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473D" w14:textId="341645B7" w:rsidR="00BD6651" w:rsidRPr="002B55A2" w:rsidRDefault="00BD6651" w:rsidP="00BD6651">
      <w:pPr>
        <w:spacing w:after="0"/>
        <w:jc w:val="center"/>
        <w:rPr>
          <w:rFonts w:ascii="Times New Roman" w:hAnsi="Times New Roman" w:cs="Times New Roman"/>
          <w:b/>
        </w:rPr>
      </w:pPr>
      <w:r w:rsidRPr="002B55A2">
        <w:rPr>
          <w:rFonts w:ascii="Times New Roman" w:hAnsi="Times New Roman" w:cs="Times New Roman"/>
          <w:b/>
        </w:rPr>
        <w:t xml:space="preserve">EDITAL DE CHAMAMENTO PÚBLICO Nº 01/2025, </w:t>
      </w:r>
      <w:r w:rsidR="003D2A0F">
        <w:rPr>
          <w:rFonts w:ascii="Times New Roman" w:hAnsi="Times New Roman" w:cs="Times New Roman"/>
          <w:b/>
        </w:rPr>
        <w:t>2</w:t>
      </w:r>
      <w:r w:rsidR="00C16676">
        <w:rPr>
          <w:rFonts w:ascii="Times New Roman" w:hAnsi="Times New Roman" w:cs="Times New Roman"/>
          <w:b/>
        </w:rPr>
        <w:t>5</w:t>
      </w:r>
      <w:r w:rsidRPr="002B55A2">
        <w:rPr>
          <w:rFonts w:ascii="Times New Roman" w:hAnsi="Times New Roman" w:cs="Times New Roman"/>
          <w:b/>
        </w:rPr>
        <w:t xml:space="preserve"> de abril de 2025</w:t>
      </w:r>
    </w:p>
    <w:p w14:paraId="1D4EA70F" w14:textId="77777777" w:rsidR="00BD6651" w:rsidRPr="002B55A2" w:rsidRDefault="00BD6651" w:rsidP="00BD6651">
      <w:pPr>
        <w:spacing w:after="0"/>
        <w:jc w:val="center"/>
        <w:rPr>
          <w:rFonts w:ascii="Times New Roman" w:hAnsi="Times New Roman" w:cs="Times New Roman"/>
          <w:b/>
        </w:rPr>
      </w:pPr>
    </w:p>
    <w:p w14:paraId="6D6BB141" w14:textId="77777777" w:rsidR="00BD6651" w:rsidRPr="002B55A2" w:rsidRDefault="00BD6651" w:rsidP="00BD6651">
      <w:pPr>
        <w:pStyle w:val="Default"/>
        <w:ind w:left="3402"/>
        <w:jc w:val="both"/>
        <w:rPr>
          <w:rFonts w:ascii="Times New Roman" w:hAnsi="Times New Roman" w:cs="Times New Roman"/>
          <w:iCs/>
          <w:color w:val="auto"/>
        </w:rPr>
      </w:pPr>
      <w:r w:rsidRPr="002B55A2">
        <w:rPr>
          <w:rFonts w:ascii="Times New Roman" w:hAnsi="Times New Roman" w:cs="Times New Roman"/>
          <w:iCs/>
          <w:color w:val="auto"/>
        </w:rPr>
        <w:t>EDITAL DE PREMIAÇÃO PARA AGENTES CULTURAIS COM RECURSOS DA POLÍTICA NACIONAL ALDIR BLANC DE FOMENTO À CULTURA - PNAB (LEI Nº 14.399/2022 )</w:t>
      </w:r>
    </w:p>
    <w:p w14:paraId="577BFD67" w14:textId="77777777" w:rsidR="00BD6651" w:rsidRPr="002B55A2" w:rsidRDefault="00BD6651" w:rsidP="00BD6651">
      <w:pPr>
        <w:spacing w:after="0"/>
        <w:jc w:val="center"/>
        <w:rPr>
          <w:rFonts w:ascii="Times New Roman" w:hAnsi="Times New Roman" w:cs="Times New Roman"/>
          <w:b/>
        </w:rPr>
      </w:pPr>
    </w:p>
    <w:p w14:paraId="4AB53CBF" w14:textId="6C24061E" w:rsidR="00BD6651" w:rsidRPr="002B55A2" w:rsidRDefault="00BD6651" w:rsidP="00BD6651">
      <w:pPr>
        <w:spacing w:after="0" w:line="259" w:lineRule="auto"/>
        <w:jc w:val="both"/>
        <w:rPr>
          <w:rFonts w:ascii="Times New Roman" w:hAnsi="Times New Roman" w:cs="Times New Roman"/>
        </w:rPr>
      </w:pPr>
      <w:r w:rsidRPr="002B55A2">
        <w:rPr>
          <w:rFonts w:ascii="Times New Roman" w:hAnsi="Times New Roman" w:cs="Times New Roman"/>
        </w:rPr>
        <w:t xml:space="preserve"> O </w:t>
      </w:r>
      <w:r w:rsidRPr="002B55A2">
        <w:rPr>
          <w:rFonts w:ascii="Times New Roman" w:hAnsi="Times New Roman" w:cs="Times New Roman"/>
          <w:b/>
          <w:bCs/>
        </w:rPr>
        <w:t>Munícipio de São Miguel do Tocantins -TO</w:t>
      </w:r>
      <w:r w:rsidRPr="002B55A2">
        <w:rPr>
          <w:rFonts w:ascii="Times New Roman" w:hAnsi="Times New Roman" w:cs="Times New Roman"/>
        </w:rPr>
        <w:t xml:space="preserve">, através da Secretaria Municipal de Esporte, Juventude, Cultura, Turismo e Lazer, representada pela </w:t>
      </w:r>
      <w:r w:rsidR="00587380" w:rsidRPr="002B55A2">
        <w:rPr>
          <w:rFonts w:ascii="Times New Roman" w:hAnsi="Times New Roman" w:cs="Times New Roman"/>
        </w:rPr>
        <w:t xml:space="preserve">sua </w:t>
      </w:r>
      <w:r w:rsidRPr="002B55A2">
        <w:rPr>
          <w:rFonts w:ascii="Times New Roman" w:hAnsi="Times New Roman" w:cs="Times New Roman"/>
        </w:rPr>
        <w:t xml:space="preserve">Secretaria Diana Cristina da </w:t>
      </w:r>
      <w:r w:rsidR="00587380" w:rsidRPr="002B55A2">
        <w:rPr>
          <w:rFonts w:ascii="Times New Roman" w:hAnsi="Times New Roman" w:cs="Times New Roman"/>
        </w:rPr>
        <w:t>S</w:t>
      </w:r>
      <w:r w:rsidRPr="002B55A2">
        <w:rPr>
          <w:rFonts w:ascii="Times New Roman" w:hAnsi="Times New Roman" w:cs="Times New Roman"/>
        </w:rPr>
        <w:t>ilva Veloso no uso de suas atribuições legais, TORNA PÚBLICO que, mediante o presente edital, selecionara agentes culturais que tenham prestados relevantes contribuições ao desenvolvimento artístico e cultural do Município de São Miguel do Tocantins - TO, com fulcro na Política Nacional Aldir Blanc de Fomento à Cultura – PNAB, instituída pela Lei 14.399/2022.</w:t>
      </w:r>
    </w:p>
    <w:p w14:paraId="25E84D8B" w14:textId="77777777" w:rsidR="00BD6651" w:rsidRPr="002B55A2" w:rsidRDefault="00BD6651" w:rsidP="00BD6651">
      <w:pPr>
        <w:spacing w:after="0" w:line="240" w:lineRule="auto"/>
        <w:jc w:val="both"/>
        <w:rPr>
          <w:rFonts w:ascii="Times New Roman" w:hAnsi="Times New Roman" w:cs="Times New Roman"/>
          <w:b/>
        </w:rPr>
      </w:pPr>
    </w:p>
    <w:p w14:paraId="5BF3A563" w14:textId="77777777" w:rsidR="00BD6651" w:rsidRPr="002B55A2" w:rsidRDefault="00BD6651" w:rsidP="00BD6651">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b/>
        </w:rPr>
        <w:t>POLÍTICA NACIONAL ALDIR BLANC DE FOMENTO À CULTURA</w:t>
      </w:r>
    </w:p>
    <w:p w14:paraId="2D1CA347"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3EB0AC3E"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rPr>
        <w:t>A PNAB objetiva também estruturar o sistema federativo de financiamento à cultura mediante repasses da União aos Estados, Distrito Federal e Municípios de forma continuada.  </w:t>
      </w:r>
    </w:p>
    <w:p w14:paraId="1ACC8B03"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rPr>
        <w:t>As condições para a execução da PNAB foram criadas por meio do engajamento da sociedade e o presente edital destina-se a premiar agentes culturais atuantes no Município de São Miguel do Tocantins - TO.</w:t>
      </w:r>
    </w:p>
    <w:p w14:paraId="33FDA651"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rPr>
        <w:t xml:space="preserve">Deste modo, o Município de São Miguel do Tocantins através da Secretaria Municipal de Cultura, Turismo e Lazer  torna público o presente edital elaborado com base na </w:t>
      </w:r>
      <w:hyperlink r:id="rId7" w:anchor=":~:text=1%C2%BA%20Esta%20Lei%20institui%20a,acesso%20%C3%A0%20cultura%20no%20Brasil.">
        <w:r w:rsidRPr="002B55A2">
          <w:rPr>
            <w:rStyle w:val="Hyperlink"/>
            <w:rFonts w:ascii="Times New Roman" w:hAnsi="Times New Roman" w:cs="Times New Roman"/>
            <w:color w:val="auto"/>
          </w:rPr>
          <w:t>Lei nº 14.399/2022</w:t>
        </w:r>
      </w:hyperlink>
      <w:r w:rsidRPr="002B55A2">
        <w:rPr>
          <w:rFonts w:ascii="Times New Roman" w:hAnsi="Times New Roman" w:cs="Times New Roman"/>
        </w:rPr>
        <w:t xml:space="preserve"> (Lei PNAB), na </w:t>
      </w:r>
      <w:hyperlink r:id="rId8">
        <w:r w:rsidRPr="002B55A2">
          <w:rPr>
            <w:rStyle w:val="Hyperlink"/>
            <w:rFonts w:ascii="Times New Roman" w:hAnsi="Times New Roman" w:cs="Times New Roman"/>
            <w:color w:val="auto"/>
          </w:rPr>
          <w:t>Lei nº 14.903/2024</w:t>
        </w:r>
      </w:hyperlink>
      <w:r w:rsidRPr="002B55A2">
        <w:rPr>
          <w:rFonts w:ascii="Times New Roman" w:hAnsi="Times New Roman" w:cs="Times New Roman"/>
        </w:rPr>
        <w:t xml:space="preserve"> (Marco regulatório do fomento à cultura), no </w:t>
      </w:r>
      <w:hyperlink r:id="rId9" w:anchor=":~:text=%C3%89%20obrigat%C3%B3ria%20a%20exibi%C3%A7%C3%A3o%20das,de%20a%C3%A7%C3%B5es%20relativas%20%C3%A0%20Pol%C3%ADtica%2C">
        <w:r w:rsidRPr="002B55A2">
          <w:rPr>
            <w:rStyle w:val="Hyperlink"/>
            <w:rFonts w:ascii="Times New Roman" w:hAnsi="Times New Roman" w:cs="Times New Roman"/>
            <w:color w:val="auto"/>
          </w:rPr>
          <w:t>Decreto nº 11.740/2023</w:t>
        </w:r>
      </w:hyperlink>
      <w:r w:rsidRPr="002B55A2">
        <w:rPr>
          <w:rFonts w:ascii="Times New Roman" w:hAnsi="Times New Roman" w:cs="Times New Roman"/>
        </w:rPr>
        <w:t xml:space="preserve"> (Decreto PNAB), no </w:t>
      </w:r>
      <w:hyperlink r:id="rId10">
        <w:r w:rsidRPr="002B55A2">
          <w:rPr>
            <w:rStyle w:val="Hyperlink"/>
            <w:rFonts w:ascii="Times New Roman" w:hAnsi="Times New Roman" w:cs="Times New Roman"/>
            <w:color w:val="auto"/>
          </w:rPr>
          <w:t>Decreto nº 11.453/2023 (Decreto de Fomento)</w:t>
        </w:r>
      </w:hyperlink>
      <w:r w:rsidRPr="002B55A2">
        <w:rPr>
          <w:rFonts w:ascii="Times New Roman" w:hAnsi="Times New Roman" w:cs="Times New Roman"/>
        </w:rPr>
        <w:t xml:space="preserve"> e na </w:t>
      </w:r>
      <w:hyperlink r:id="rId11">
        <w:r w:rsidRPr="002B55A2">
          <w:rPr>
            <w:rStyle w:val="Hyperlink"/>
            <w:rFonts w:ascii="Times New Roman" w:hAnsi="Times New Roman" w:cs="Times New Roman"/>
            <w:color w:val="auto"/>
          </w:rPr>
          <w:t>Instrução Normativa MINC nº 10/2023</w:t>
        </w:r>
      </w:hyperlink>
      <w:r w:rsidRPr="002B55A2">
        <w:rPr>
          <w:rFonts w:ascii="Times New Roman" w:hAnsi="Times New Roman" w:cs="Times New Roman"/>
        </w:rPr>
        <w:t xml:space="preserve"> (IN PNAB de Ações Afirmativas e Acessibilidade).</w:t>
      </w:r>
    </w:p>
    <w:p w14:paraId="24E23C0E" w14:textId="77777777" w:rsidR="00BD6651" w:rsidRPr="002B55A2" w:rsidRDefault="00BD6651" w:rsidP="00BD6651">
      <w:pPr>
        <w:pStyle w:val="PargrafodaLista"/>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b/>
        </w:rPr>
        <w:t xml:space="preserve">INFORMAÇÕES GERAIS </w:t>
      </w:r>
    </w:p>
    <w:p w14:paraId="1626BBA2"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b/>
        </w:rPr>
        <w:t>Objeto do Edital</w:t>
      </w:r>
    </w:p>
    <w:p w14:paraId="66F8E175"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rPr>
        <w:t>O objeto deste Edital é a premiação de agentes culturais que tenham prestado relevante contribuição ao desenvolvimento artístico ou cultural do Município de São Miguel do Tocantins - TO, observadas as categorias descritas no Anexo I deste Edital.</w:t>
      </w:r>
    </w:p>
    <w:p w14:paraId="74EE3AC4"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rPr>
        <w:t>Trata-se, portanto, de reconhecimento pela contribuição já realizada pelo agente cultural ao Município de São Miguel do Tocantins – TO</w:t>
      </w:r>
    </w:p>
    <w:p w14:paraId="7251554E"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rPr>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a Lei nº 14.903/2024.</w:t>
      </w:r>
    </w:p>
    <w:p w14:paraId="354284F4"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Quantidade de agentes culturais</w:t>
      </w:r>
      <w:sdt>
        <w:sdtPr>
          <w:rPr>
            <w:rFonts w:ascii="Times New Roman" w:hAnsi="Times New Roman" w:cs="Times New Roman"/>
          </w:rPr>
          <w:tag w:val="goog_rdk_6"/>
          <w:id w:val="-418334707"/>
        </w:sdtPr>
        <w:sdtContent>
          <w:r w:rsidRPr="002B55A2">
            <w:rPr>
              <w:rFonts w:ascii="Times New Roman" w:hAnsi="Times New Roman" w:cs="Times New Roman"/>
              <w:b/>
            </w:rPr>
            <w:t xml:space="preserve"> a serem</w:t>
          </w:r>
        </w:sdtContent>
      </w:sdt>
      <w:r w:rsidRPr="002B55A2">
        <w:rPr>
          <w:rFonts w:ascii="Times New Roman" w:hAnsi="Times New Roman" w:cs="Times New Roman"/>
        </w:rPr>
        <w:t xml:space="preserve"> </w:t>
      </w:r>
      <w:r w:rsidRPr="002B55A2">
        <w:rPr>
          <w:rFonts w:ascii="Times New Roman" w:hAnsi="Times New Roman" w:cs="Times New Roman"/>
          <w:b/>
        </w:rPr>
        <w:t>premiados</w:t>
      </w:r>
    </w:p>
    <w:p w14:paraId="53F3429B" w14:textId="77777777" w:rsidR="00BD6651" w:rsidRPr="002B55A2" w:rsidRDefault="00BD6651" w:rsidP="00BD6651">
      <w:pPr>
        <w:pStyle w:val="PargrafodaLista"/>
        <w:numPr>
          <w:ilvl w:val="2"/>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rPr>
        <w:t>Serão premiados 17 (dezessete) agentes culturais.</w:t>
      </w:r>
    </w:p>
    <w:p w14:paraId="364F1677" w14:textId="77777777" w:rsidR="00BD6651" w:rsidRPr="002B55A2" w:rsidRDefault="00BD6651" w:rsidP="00BD6651">
      <w:pPr>
        <w:pStyle w:val="PargrafodaLista"/>
        <w:numPr>
          <w:ilvl w:val="2"/>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highlight w:val="white"/>
        </w:rPr>
        <w:lastRenderedPageBreak/>
        <w:t>Contudo, caso haja orçamento e interesse público, o edital poderá ser suplementado, ou seja, caso haja saldo de recursos da PNAB oriundo de outros editais ou rendimentos as vagas podem ser ampliadas. </w:t>
      </w:r>
    </w:p>
    <w:p w14:paraId="131DAB20"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rPr>
          <w:rFonts w:ascii="Times New Roman" w:hAnsi="Times New Roman" w:cs="Times New Roman"/>
          <w:b/>
        </w:rPr>
      </w:pPr>
      <w:r w:rsidRPr="002B55A2">
        <w:rPr>
          <w:rFonts w:ascii="Times New Roman" w:hAnsi="Times New Roman" w:cs="Times New Roman"/>
          <w:b/>
        </w:rPr>
        <w:t>Valor da premiação</w:t>
      </w:r>
    </w:p>
    <w:p w14:paraId="743AA092" w14:textId="77777777" w:rsidR="00BD6651" w:rsidRPr="002B55A2" w:rsidRDefault="00BD6651" w:rsidP="00BD6651">
      <w:pPr>
        <w:pStyle w:val="PargrafodaLista"/>
        <w:numPr>
          <w:ilvl w:val="2"/>
          <w:numId w:val="5"/>
        </w:numPr>
        <w:spacing w:after="0" w:line="259" w:lineRule="auto"/>
        <w:ind w:left="0" w:firstLine="0"/>
        <w:rPr>
          <w:rFonts w:ascii="Times New Roman" w:hAnsi="Times New Roman" w:cs="Times New Roman"/>
        </w:rPr>
      </w:pPr>
      <w:r w:rsidRPr="002B55A2">
        <w:rPr>
          <w:rFonts w:ascii="Times New Roman" w:hAnsi="Times New Roman" w:cs="Times New Roman"/>
        </w:rPr>
        <w:t>Cada agente cultural selecionado receberá a premiação conforme as categorias previstas no Anexo I deste Edital.</w:t>
      </w:r>
    </w:p>
    <w:p w14:paraId="082EF8DA" w14:textId="77777777" w:rsidR="00BD6651" w:rsidRPr="002B55A2" w:rsidRDefault="00BD6651" w:rsidP="00BD6651">
      <w:pPr>
        <w:pStyle w:val="PargrafodaLista"/>
        <w:numPr>
          <w:ilvl w:val="2"/>
          <w:numId w:val="5"/>
        </w:numPr>
        <w:spacing w:after="0" w:line="259" w:lineRule="auto"/>
        <w:ind w:left="0" w:firstLine="0"/>
        <w:rPr>
          <w:rFonts w:ascii="Times New Roman" w:hAnsi="Times New Roman" w:cs="Times New Roman"/>
        </w:rPr>
      </w:pPr>
      <w:r w:rsidRPr="002B55A2">
        <w:rPr>
          <w:rFonts w:ascii="Times New Roman" w:hAnsi="Times New Roman" w:cs="Times New Roman"/>
        </w:rPr>
        <w:t>O valor recebido pelas pessoas físicas é isento de Imposto de Renda, ou seja, o agente cultural pessoa física não vai ter desconto de imposto de renda sobre o valor recebido.</w:t>
      </w:r>
    </w:p>
    <w:p w14:paraId="0D0D87C2" w14:textId="77777777" w:rsidR="00BD6651" w:rsidRPr="002B55A2" w:rsidRDefault="00BD6651" w:rsidP="00BD6651">
      <w:pPr>
        <w:pStyle w:val="PargrafodaLista"/>
        <w:numPr>
          <w:ilvl w:val="2"/>
          <w:numId w:val="5"/>
        </w:numPr>
        <w:spacing w:after="0" w:line="259" w:lineRule="auto"/>
        <w:ind w:left="0" w:firstLine="0"/>
        <w:rPr>
          <w:rFonts w:ascii="Times New Roman" w:hAnsi="Times New Roman" w:cs="Times New Roman"/>
        </w:rPr>
      </w:pPr>
      <w:r w:rsidRPr="002B55A2">
        <w:rPr>
          <w:rFonts w:ascii="Times New Roman" w:hAnsi="Times New Roman" w:cs="Times New Roman"/>
        </w:rPr>
        <w:t>O valor do prêmio concedido às pessoas jurídicas não terá a retenção na fonte do Imposto de Renda, podendo haver a incidência posterior do tributo, cujo recolhimento ficará a cargo do agente cultural, caso este não desfrute de isenção expressamente outorgada por lei.</w:t>
      </w:r>
    </w:p>
    <w:p w14:paraId="5B1DD8AB" w14:textId="77777777" w:rsidR="00BD6651" w:rsidRPr="002B55A2" w:rsidRDefault="00BD6651" w:rsidP="00BD6651">
      <w:pPr>
        <w:pStyle w:val="PargrafodaLista"/>
        <w:numPr>
          <w:ilvl w:val="2"/>
          <w:numId w:val="5"/>
        </w:numPr>
        <w:spacing w:after="0" w:line="259" w:lineRule="auto"/>
        <w:ind w:left="0" w:firstLine="0"/>
        <w:rPr>
          <w:rFonts w:ascii="Times New Roman" w:hAnsi="Times New Roman" w:cs="Times New Roman"/>
          <w:b/>
        </w:rPr>
      </w:pPr>
      <w:r w:rsidRPr="002B55A2">
        <w:rPr>
          <w:rFonts w:ascii="Times New Roman" w:hAnsi="Times New Roman" w:cs="Times New Roman"/>
          <w:b/>
        </w:rPr>
        <w:t>O valor total deste edital é de R$ 34.000,00 (trinta e quatro mil reais)</w:t>
      </w:r>
    </w:p>
    <w:p w14:paraId="230E04FE" w14:textId="3D0B9BCB" w:rsidR="00BD6651" w:rsidRPr="002B55A2" w:rsidRDefault="00BD6651" w:rsidP="00BD6651">
      <w:pPr>
        <w:pStyle w:val="PargrafodaLista"/>
        <w:numPr>
          <w:ilvl w:val="2"/>
          <w:numId w:val="5"/>
        </w:numPr>
        <w:spacing w:after="0" w:line="259" w:lineRule="auto"/>
        <w:ind w:left="0" w:firstLine="0"/>
        <w:rPr>
          <w:rFonts w:ascii="Times New Roman" w:hAnsi="Times New Roman" w:cs="Times New Roman"/>
        </w:rPr>
      </w:pPr>
      <w:r w:rsidRPr="002B55A2">
        <w:rPr>
          <w:rFonts w:ascii="Times New Roman" w:hAnsi="Times New Roman" w:cs="Times New Roman"/>
          <w:highlight w:val="white"/>
        </w:rPr>
        <w:t xml:space="preserve">A despesa correrá à conta </w:t>
      </w:r>
      <w:r w:rsidRPr="002B55A2">
        <w:rPr>
          <w:rFonts w:ascii="Times New Roman" w:hAnsi="Times New Roman" w:cs="Times New Roman"/>
        </w:rPr>
        <w:t>dos recurso</w:t>
      </w:r>
      <w:r w:rsidR="00587380" w:rsidRPr="002B55A2">
        <w:rPr>
          <w:rFonts w:ascii="Times New Roman" w:hAnsi="Times New Roman" w:cs="Times New Roman"/>
        </w:rPr>
        <w:t>s</w:t>
      </w:r>
      <w:r w:rsidRPr="002B55A2">
        <w:rPr>
          <w:rFonts w:ascii="Times New Roman" w:hAnsi="Times New Roman" w:cs="Times New Roman"/>
        </w:rPr>
        <w:t xml:space="preserve"> do plano de ação nº 30882120230005-018568 do Plano Nacional Aldir Blanc. </w:t>
      </w:r>
    </w:p>
    <w:p w14:paraId="39CBD8BB" w14:textId="3BAD7F42" w:rsidR="00BD6651" w:rsidRPr="002B55A2" w:rsidRDefault="00BD6651" w:rsidP="00BD6651">
      <w:pPr>
        <w:pStyle w:val="PargrafodaLista"/>
        <w:tabs>
          <w:tab w:val="left" w:pos="1488"/>
        </w:tabs>
        <w:spacing w:after="0" w:line="259" w:lineRule="auto"/>
        <w:ind w:left="0"/>
        <w:rPr>
          <w:rFonts w:ascii="Times New Roman" w:hAnsi="Times New Roman" w:cs="Times New Roman"/>
        </w:rPr>
      </w:pPr>
      <w:r w:rsidRPr="002B55A2">
        <w:rPr>
          <w:rFonts w:ascii="Times New Roman" w:hAnsi="Times New Roman" w:cs="Times New Roman"/>
        </w:rPr>
        <w:tab/>
      </w:r>
    </w:p>
    <w:p w14:paraId="6BE25B30"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rPr>
          <w:rFonts w:ascii="Times New Roman" w:hAnsi="Times New Roman" w:cs="Times New Roman"/>
          <w:b/>
        </w:rPr>
      </w:pPr>
      <w:r w:rsidRPr="002B55A2">
        <w:rPr>
          <w:rFonts w:ascii="Times New Roman" w:hAnsi="Times New Roman" w:cs="Times New Roman"/>
          <w:b/>
        </w:rPr>
        <w:t xml:space="preserve"> Prazo de inscrição</w:t>
      </w:r>
    </w:p>
    <w:p w14:paraId="65D13540" w14:textId="69165836"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 xml:space="preserve">De 08:00 horas do dia </w:t>
      </w:r>
      <w:r w:rsidR="0031361A">
        <w:rPr>
          <w:rFonts w:ascii="Times New Roman" w:hAnsi="Times New Roman" w:cs="Times New Roman"/>
        </w:rPr>
        <w:t>28</w:t>
      </w:r>
      <w:r w:rsidR="00462D2C">
        <w:rPr>
          <w:rFonts w:ascii="Times New Roman" w:hAnsi="Times New Roman" w:cs="Times New Roman"/>
        </w:rPr>
        <w:t>/0</w:t>
      </w:r>
      <w:r w:rsidR="0031361A">
        <w:rPr>
          <w:rFonts w:ascii="Times New Roman" w:hAnsi="Times New Roman" w:cs="Times New Roman"/>
        </w:rPr>
        <w:t>4</w:t>
      </w:r>
      <w:r w:rsidRPr="002B55A2">
        <w:rPr>
          <w:rFonts w:ascii="Times New Roman" w:hAnsi="Times New Roman" w:cs="Times New Roman"/>
        </w:rPr>
        <w:t xml:space="preserve">/2025 até 13:00 horas do dia </w:t>
      </w:r>
      <w:r w:rsidR="0031361A">
        <w:rPr>
          <w:rFonts w:ascii="Times New Roman" w:hAnsi="Times New Roman" w:cs="Times New Roman"/>
        </w:rPr>
        <w:t>09</w:t>
      </w:r>
      <w:r w:rsidRPr="002B55A2">
        <w:rPr>
          <w:rFonts w:ascii="Times New Roman" w:hAnsi="Times New Roman" w:cs="Times New Roman"/>
        </w:rPr>
        <w:t>/0</w:t>
      </w:r>
      <w:r w:rsidR="00462D2C">
        <w:rPr>
          <w:rFonts w:ascii="Times New Roman" w:hAnsi="Times New Roman" w:cs="Times New Roman"/>
        </w:rPr>
        <w:t>5</w:t>
      </w:r>
      <w:r w:rsidRPr="002B55A2">
        <w:rPr>
          <w:rFonts w:ascii="Times New Roman" w:hAnsi="Times New Roman" w:cs="Times New Roman"/>
        </w:rPr>
        <w:t xml:space="preserve">/2025.  </w:t>
      </w:r>
    </w:p>
    <w:p w14:paraId="25F4B8FC"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 xml:space="preserve">Cronograma </w:t>
      </w:r>
    </w:p>
    <w:p w14:paraId="38696221" w14:textId="77777777" w:rsidR="00BD6651" w:rsidRPr="002B55A2" w:rsidRDefault="00BD6651" w:rsidP="00BD6651">
      <w:pPr>
        <w:pStyle w:val="PargrafodaLista"/>
        <w:pBdr>
          <w:top w:val="nil"/>
          <w:left w:val="nil"/>
          <w:bottom w:val="nil"/>
          <w:right w:val="nil"/>
          <w:between w:val="nil"/>
        </w:pBdr>
        <w:spacing w:after="0" w:line="240" w:lineRule="auto"/>
        <w:ind w:left="0" w:right="120"/>
        <w:jc w:val="both"/>
        <w:rPr>
          <w:rFonts w:ascii="Times New Roman" w:hAnsi="Times New Roman" w:cs="Times New Roman"/>
        </w:rPr>
      </w:pPr>
    </w:p>
    <w:tbl>
      <w:tblPr>
        <w:tblStyle w:val="Tabelacomgrade"/>
        <w:tblW w:w="9351" w:type="dxa"/>
        <w:tblLook w:val="04A0" w:firstRow="1" w:lastRow="0" w:firstColumn="1" w:lastColumn="0" w:noHBand="0" w:noVBand="1"/>
      </w:tblPr>
      <w:tblGrid>
        <w:gridCol w:w="5949"/>
        <w:gridCol w:w="3402"/>
      </w:tblGrid>
      <w:tr w:rsidR="00BD6651" w:rsidRPr="002B55A2" w14:paraId="68EE5A6C" w14:textId="77777777" w:rsidTr="00587380">
        <w:tc>
          <w:tcPr>
            <w:tcW w:w="5949" w:type="dxa"/>
            <w:shd w:val="clear" w:color="auto" w:fill="8DD873" w:themeFill="accent6" w:themeFillTint="99"/>
          </w:tcPr>
          <w:p w14:paraId="3DE669E0" w14:textId="1FFD0E1F" w:rsidR="00BD6651" w:rsidRPr="002B55A2" w:rsidRDefault="00DF06C3" w:rsidP="00587380">
            <w:pPr>
              <w:pStyle w:val="textojustificado"/>
              <w:spacing w:beforeAutospacing="0" w:afterAutospacing="0"/>
              <w:ind w:right="120"/>
              <w:jc w:val="center"/>
              <w:rPr>
                <w:b/>
                <w:bCs/>
                <w:sz w:val="24"/>
                <w:szCs w:val="24"/>
              </w:rPr>
            </w:pPr>
            <w:r w:rsidRPr="002B55A2">
              <w:rPr>
                <w:b/>
                <w:bCs/>
                <w:sz w:val="24"/>
                <w:szCs w:val="24"/>
              </w:rPr>
              <w:t>CRONOGRAMA DE ATIVIDADE</w:t>
            </w:r>
          </w:p>
        </w:tc>
        <w:tc>
          <w:tcPr>
            <w:tcW w:w="3402" w:type="dxa"/>
            <w:shd w:val="clear" w:color="auto" w:fill="8DD873" w:themeFill="accent6" w:themeFillTint="99"/>
          </w:tcPr>
          <w:p w14:paraId="4B7880B4" w14:textId="6AB3AA7B" w:rsidR="00BD6651" w:rsidRPr="002B55A2" w:rsidRDefault="00DF06C3" w:rsidP="00587380">
            <w:pPr>
              <w:pStyle w:val="textojustificado"/>
              <w:spacing w:beforeAutospacing="0" w:afterAutospacing="0"/>
              <w:ind w:right="120"/>
              <w:jc w:val="center"/>
              <w:rPr>
                <w:b/>
                <w:bCs/>
                <w:sz w:val="24"/>
                <w:szCs w:val="24"/>
              </w:rPr>
            </w:pPr>
            <w:r w:rsidRPr="002B55A2">
              <w:rPr>
                <w:b/>
                <w:bCs/>
                <w:sz w:val="24"/>
                <w:szCs w:val="24"/>
              </w:rPr>
              <w:t>DATA</w:t>
            </w:r>
          </w:p>
        </w:tc>
      </w:tr>
      <w:tr w:rsidR="00BD6651" w:rsidRPr="002B55A2" w14:paraId="2E1A0738" w14:textId="77777777" w:rsidTr="00587380">
        <w:tc>
          <w:tcPr>
            <w:tcW w:w="5949" w:type="dxa"/>
          </w:tcPr>
          <w:p w14:paraId="1B0FC3B1" w14:textId="77777777" w:rsidR="00BD6651" w:rsidRPr="002B55A2" w:rsidRDefault="00BD6651" w:rsidP="00587380">
            <w:pPr>
              <w:pStyle w:val="textojustificado"/>
              <w:spacing w:beforeAutospacing="0" w:afterAutospacing="0"/>
              <w:ind w:right="120"/>
              <w:rPr>
                <w:sz w:val="24"/>
                <w:szCs w:val="24"/>
              </w:rPr>
            </w:pPr>
            <w:r w:rsidRPr="002B55A2">
              <w:rPr>
                <w:sz w:val="24"/>
                <w:szCs w:val="24"/>
              </w:rPr>
              <w:t xml:space="preserve">Publicação do Edital </w:t>
            </w:r>
          </w:p>
        </w:tc>
        <w:tc>
          <w:tcPr>
            <w:tcW w:w="3402" w:type="dxa"/>
            <w:vAlign w:val="center"/>
          </w:tcPr>
          <w:p w14:paraId="46D32AB4" w14:textId="4C190519" w:rsidR="00BD6651" w:rsidRPr="002B55A2" w:rsidRDefault="00462D2C" w:rsidP="00587380">
            <w:pPr>
              <w:pStyle w:val="textojustificado"/>
              <w:spacing w:beforeAutospacing="0" w:afterAutospacing="0"/>
              <w:ind w:right="120"/>
              <w:jc w:val="center"/>
              <w:rPr>
                <w:sz w:val="24"/>
                <w:szCs w:val="24"/>
              </w:rPr>
            </w:pPr>
            <w:r>
              <w:rPr>
                <w:sz w:val="24"/>
                <w:szCs w:val="24"/>
              </w:rPr>
              <w:t>2</w:t>
            </w:r>
            <w:r w:rsidR="0031361A">
              <w:rPr>
                <w:sz w:val="24"/>
                <w:szCs w:val="24"/>
              </w:rPr>
              <w:t>5</w:t>
            </w:r>
            <w:r>
              <w:rPr>
                <w:sz w:val="24"/>
                <w:szCs w:val="24"/>
              </w:rPr>
              <w:t>/04/2025</w:t>
            </w:r>
          </w:p>
        </w:tc>
      </w:tr>
      <w:tr w:rsidR="00BD6651" w:rsidRPr="002B55A2" w14:paraId="011DAE21" w14:textId="77777777" w:rsidTr="00587380">
        <w:tc>
          <w:tcPr>
            <w:tcW w:w="5949" w:type="dxa"/>
          </w:tcPr>
          <w:p w14:paraId="378D0EDD" w14:textId="77777777" w:rsidR="00BD6651" w:rsidRPr="002B55A2" w:rsidRDefault="00BD6651" w:rsidP="00587380">
            <w:pPr>
              <w:pStyle w:val="textojustificado"/>
              <w:tabs>
                <w:tab w:val="center" w:pos="2097"/>
                <w:tab w:val="right" w:pos="4195"/>
              </w:tabs>
              <w:spacing w:beforeAutospacing="0" w:afterAutospacing="0"/>
              <w:ind w:right="120"/>
              <w:rPr>
                <w:sz w:val="24"/>
                <w:szCs w:val="24"/>
              </w:rPr>
            </w:pPr>
            <w:r w:rsidRPr="002B55A2">
              <w:rPr>
                <w:sz w:val="24"/>
                <w:szCs w:val="24"/>
              </w:rPr>
              <w:t xml:space="preserve">Período de inscrições </w:t>
            </w:r>
            <w:r w:rsidRPr="002B55A2">
              <w:rPr>
                <w:sz w:val="24"/>
                <w:szCs w:val="24"/>
              </w:rPr>
              <w:tab/>
            </w:r>
          </w:p>
        </w:tc>
        <w:tc>
          <w:tcPr>
            <w:tcW w:w="3402" w:type="dxa"/>
            <w:vAlign w:val="center"/>
          </w:tcPr>
          <w:p w14:paraId="3980111F" w14:textId="438E17AF" w:rsidR="00BD6651" w:rsidRPr="002B55A2" w:rsidRDefault="0031361A" w:rsidP="00587380">
            <w:pPr>
              <w:pStyle w:val="textojustificado"/>
              <w:tabs>
                <w:tab w:val="center" w:pos="2097"/>
                <w:tab w:val="right" w:pos="4195"/>
              </w:tabs>
              <w:spacing w:beforeAutospacing="0" w:afterAutospacing="0"/>
              <w:ind w:right="120"/>
              <w:jc w:val="center"/>
              <w:rPr>
                <w:sz w:val="24"/>
                <w:szCs w:val="24"/>
              </w:rPr>
            </w:pPr>
            <w:r>
              <w:rPr>
                <w:sz w:val="24"/>
                <w:szCs w:val="24"/>
              </w:rPr>
              <w:t xml:space="preserve">28/04 </w:t>
            </w:r>
            <w:r w:rsidR="00BD6651" w:rsidRPr="002B55A2">
              <w:rPr>
                <w:sz w:val="24"/>
                <w:szCs w:val="24"/>
              </w:rPr>
              <w:t xml:space="preserve">a </w:t>
            </w:r>
            <w:r>
              <w:rPr>
                <w:sz w:val="24"/>
                <w:szCs w:val="24"/>
              </w:rPr>
              <w:t>09</w:t>
            </w:r>
            <w:r w:rsidR="00BD6651" w:rsidRPr="002B55A2">
              <w:rPr>
                <w:sz w:val="24"/>
                <w:szCs w:val="24"/>
              </w:rPr>
              <w:t>/0</w:t>
            </w:r>
            <w:r w:rsidR="00961129" w:rsidRPr="002B55A2">
              <w:rPr>
                <w:sz w:val="24"/>
                <w:szCs w:val="24"/>
              </w:rPr>
              <w:t>5</w:t>
            </w:r>
            <w:r w:rsidR="00BD6651" w:rsidRPr="002B55A2">
              <w:rPr>
                <w:sz w:val="24"/>
                <w:szCs w:val="24"/>
              </w:rPr>
              <w:t>/2025</w:t>
            </w:r>
          </w:p>
        </w:tc>
      </w:tr>
      <w:tr w:rsidR="00BD6651" w:rsidRPr="002B55A2" w14:paraId="74B0690B" w14:textId="77777777" w:rsidTr="00587380">
        <w:tc>
          <w:tcPr>
            <w:tcW w:w="5949" w:type="dxa"/>
          </w:tcPr>
          <w:p w14:paraId="6AADCFA0" w14:textId="77777777" w:rsidR="00BD6651" w:rsidRPr="002B55A2" w:rsidRDefault="00BD6651" w:rsidP="00587380">
            <w:pPr>
              <w:pStyle w:val="textojustificado"/>
              <w:tabs>
                <w:tab w:val="center" w:pos="2097"/>
                <w:tab w:val="right" w:pos="4195"/>
              </w:tabs>
              <w:spacing w:beforeAutospacing="0" w:afterAutospacing="0"/>
              <w:ind w:right="120"/>
              <w:rPr>
                <w:sz w:val="24"/>
                <w:szCs w:val="24"/>
              </w:rPr>
            </w:pPr>
            <w:r w:rsidRPr="002B55A2">
              <w:rPr>
                <w:sz w:val="24"/>
                <w:szCs w:val="24"/>
              </w:rPr>
              <w:t xml:space="preserve">Publicação do Resultado Preliminar das avaliações do Mérito Cultural </w:t>
            </w:r>
          </w:p>
        </w:tc>
        <w:tc>
          <w:tcPr>
            <w:tcW w:w="3402" w:type="dxa"/>
            <w:vAlign w:val="center"/>
          </w:tcPr>
          <w:p w14:paraId="29030A57" w14:textId="354E104C" w:rsidR="00BD6651" w:rsidRPr="002B55A2" w:rsidRDefault="0031361A" w:rsidP="00587380">
            <w:pPr>
              <w:pStyle w:val="textojustificado"/>
              <w:tabs>
                <w:tab w:val="center" w:pos="2097"/>
                <w:tab w:val="right" w:pos="4195"/>
              </w:tabs>
              <w:spacing w:beforeAutospacing="0" w:afterAutospacing="0"/>
              <w:ind w:right="120"/>
              <w:jc w:val="center"/>
              <w:rPr>
                <w:sz w:val="24"/>
                <w:szCs w:val="24"/>
              </w:rPr>
            </w:pPr>
            <w:r>
              <w:rPr>
                <w:sz w:val="24"/>
                <w:szCs w:val="24"/>
              </w:rPr>
              <w:t>13</w:t>
            </w:r>
            <w:r w:rsidR="00BD6651" w:rsidRPr="002B55A2">
              <w:rPr>
                <w:sz w:val="24"/>
                <w:szCs w:val="24"/>
              </w:rPr>
              <w:t>/0</w:t>
            </w:r>
            <w:r w:rsidR="00961129" w:rsidRPr="002B55A2">
              <w:rPr>
                <w:sz w:val="24"/>
                <w:szCs w:val="24"/>
              </w:rPr>
              <w:t>5</w:t>
            </w:r>
            <w:r w:rsidR="00BD6651" w:rsidRPr="002B55A2">
              <w:rPr>
                <w:sz w:val="24"/>
                <w:szCs w:val="24"/>
              </w:rPr>
              <w:t>/2025</w:t>
            </w:r>
          </w:p>
        </w:tc>
      </w:tr>
      <w:tr w:rsidR="00BD6651" w:rsidRPr="002B55A2" w14:paraId="78DF09D9" w14:textId="77777777" w:rsidTr="00587380">
        <w:tc>
          <w:tcPr>
            <w:tcW w:w="5949" w:type="dxa"/>
          </w:tcPr>
          <w:p w14:paraId="2EBAC91A" w14:textId="77777777" w:rsidR="00BD6651" w:rsidRPr="002B55A2" w:rsidRDefault="00BD6651" w:rsidP="00587380">
            <w:pPr>
              <w:pStyle w:val="textojustificado"/>
              <w:tabs>
                <w:tab w:val="center" w:pos="2097"/>
                <w:tab w:val="right" w:pos="4195"/>
              </w:tabs>
              <w:spacing w:beforeAutospacing="0" w:afterAutospacing="0"/>
              <w:ind w:right="120"/>
              <w:rPr>
                <w:sz w:val="24"/>
                <w:szCs w:val="24"/>
              </w:rPr>
            </w:pPr>
            <w:r w:rsidRPr="002B55A2">
              <w:rPr>
                <w:sz w:val="24"/>
                <w:szCs w:val="24"/>
              </w:rPr>
              <w:t>Prazo de Recurso das avaliações do Mérito Cultural</w:t>
            </w:r>
          </w:p>
        </w:tc>
        <w:tc>
          <w:tcPr>
            <w:tcW w:w="3402" w:type="dxa"/>
            <w:vAlign w:val="center"/>
          </w:tcPr>
          <w:p w14:paraId="4EC1B8E5" w14:textId="1DE5BF54" w:rsidR="00BD6651" w:rsidRPr="002B55A2" w:rsidRDefault="0031361A" w:rsidP="00587380">
            <w:pPr>
              <w:pStyle w:val="textojustificado"/>
              <w:tabs>
                <w:tab w:val="center" w:pos="2097"/>
                <w:tab w:val="right" w:pos="4195"/>
              </w:tabs>
              <w:spacing w:beforeAutospacing="0" w:afterAutospacing="0"/>
              <w:ind w:right="120"/>
              <w:jc w:val="center"/>
              <w:rPr>
                <w:sz w:val="24"/>
                <w:szCs w:val="24"/>
              </w:rPr>
            </w:pPr>
            <w:r>
              <w:rPr>
                <w:sz w:val="24"/>
                <w:szCs w:val="24"/>
              </w:rPr>
              <w:t>14</w:t>
            </w:r>
            <w:r w:rsidR="00462D2C">
              <w:rPr>
                <w:sz w:val="24"/>
                <w:szCs w:val="24"/>
              </w:rPr>
              <w:t xml:space="preserve"> a </w:t>
            </w:r>
            <w:r>
              <w:rPr>
                <w:sz w:val="24"/>
                <w:szCs w:val="24"/>
              </w:rPr>
              <w:t>16</w:t>
            </w:r>
            <w:r w:rsidR="00462D2C">
              <w:rPr>
                <w:sz w:val="24"/>
                <w:szCs w:val="24"/>
              </w:rPr>
              <w:t>/0</w:t>
            </w:r>
            <w:r>
              <w:rPr>
                <w:sz w:val="24"/>
                <w:szCs w:val="24"/>
              </w:rPr>
              <w:t>5</w:t>
            </w:r>
            <w:r w:rsidR="00462D2C">
              <w:rPr>
                <w:sz w:val="24"/>
                <w:szCs w:val="24"/>
              </w:rPr>
              <w:t>/2025</w:t>
            </w:r>
          </w:p>
        </w:tc>
      </w:tr>
      <w:tr w:rsidR="00BD6651" w:rsidRPr="002B55A2" w14:paraId="78A1ED13" w14:textId="77777777" w:rsidTr="00587380">
        <w:tc>
          <w:tcPr>
            <w:tcW w:w="5949" w:type="dxa"/>
          </w:tcPr>
          <w:p w14:paraId="1F89AFD0" w14:textId="77777777" w:rsidR="00BD6651" w:rsidRPr="002B55A2" w:rsidRDefault="00BD6651" w:rsidP="00587380">
            <w:pPr>
              <w:pStyle w:val="textojustificado"/>
              <w:tabs>
                <w:tab w:val="center" w:pos="2097"/>
                <w:tab w:val="right" w:pos="4195"/>
              </w:tabs>
              <w:spacing w:beforeAutospacing="0" w:afterAutospacing="0"/>
              <w:ind w:right="120"/>
              <w:rPr>
                <w:sz w:val="24"/>
                <w:szCs w:val="24"/>
              </w:rPr>
            </w:pPr>
            <w:r w:rsidRPr="002B55A2">
              <w:rPr>
                <w:sz w:val="24"/>
                <w:szCs w:val="24"/>
              </w:rPr>
              <w:t xml:space="preserve">Publicação do Resultado Final das avalições do Mérito Cultural </w:t>
            </w:r>
          </w:p>
        </w:tc>
        <w:tc>
          <w:tcPr>
            <w:tcW w:w="3402" w:type="dxa"/>
            <w:vAlign w:val="center"/>
          </w:tcPr>
          <w:p w14:paraId="002A7A49" w14:textId="322FCEE0" w:rsidR="00BD6651" w:rsidRPr="002B55A2" w:rsidRDefault="0031361A" w:rsidP="00587380">
            <w:pPr>
              <w:pStyle w:val="textojustificado"/>
              <w:tabs>
                <w:tab w:val="center" w:pos="2097"/>
                <w:tab w:val="right" w:pos="4195"/>
              </w:tabs>
              <w:spacing w:beforeAutospacing="0" w:afterAutospacing="0"/>
              <w:ind w:right="120"/>
              <w:jc w:val="center"/>
              <w:rPr>
                <w:sz w:val="24"/>
                <w:szCs w:val="24"/>
              </w:rPr>
            </w:pPr>
            <w:r>
              <w:rPr>
                <w:sz w:val="24"/>
                <w:szCs w:val="24"/>
              </w:rPr>
              <w:t>20</w:t>
            </w:r>
            <w:r w:rsidR="00BD6651" w:rsidRPr="002B55A2">
              <w:rPr>
                <w:sz w:val="24"/>
                <w:szCs w:val="24"/>
              </w:rPr>
              <w:t>/0</w:t>
            </w:r>
            <w:r>
              <w:rPr>
                <w:sz w:val="24"/>
                <w:szCs w:val="24"/>
              </w:rPr>
              <w:t>5</w:t>
            </w:r>
            <w:r w:rsidR="00BD6651" w:rsidRPr="002B55A2">
              <w:rPr>
                <w:sz w:val="24"/>
                <w:szCs w:val="24"/>
              </w:rPr>
              <w:t>/2025</w:t>
            </w:r>
          </w:p>
        </w:tc>
      </w:tr>
      <w:tr w:rsidR="00BD6651" w:rsidRPr="002B55A2" w14:paraId="6864C090" w14:textId="77777777" w:rsidTr="00587380">
        <w:tc>
          <w:tcPr>
            <w:tcW w:w="5949" w:type="dxa"/>
          </w:tcPr>
          <w:p w14:paraId="7710F8B2" w14:textId="77777777" w:rsidR="00BD6651" w:rsidRPr="002B55A2" w:rsidRDefault="00BD6651" w:rsidP="00587380">
            <w:pPr>
              <w:pStyle w:val="textojustificado"/>
              <w:tabs>
                <w:tab w:val="center" w:pos="2097"/>
                <w:tab w:val="right" w:pos="4195"/>
              </w:tabs>
              <w:spacing w:beforeAutospacing="0" w:afterAutospacing="0"/>
              <w:ind w:right="120"/>
              <w:rPr>
                <w:sz w:val="24"/>
                <w:szCs w:val="24"/>
              </w:rPr>
            </w:pPr>
            <w:r w:rsidRPr="002B55A2">
              <w:rPr>
                <w:sz w:val="24"/>
                <w:szCs w:val="24"/>
              </w:rPr>
              <w:t>Entrega da documentação de habilitação</w:t>
            </w:r>
          </w:p>
        </w:tc>
        <w:tc>
          <w:tcPr>
            <w:tcW w:w="3402" w:type="dxa"/>
            <w:vAlign w:val="center"/>
          </w:tcPr>
          <w:p w14:paraId="6121CA8F" w14:textId="606AE679" w:rsidR="00BD6651" w:rsidRPr="002B55A2" w:rsidRDefault="0031361A" w:rsidP="00587380">
            <w:pPr>
              <w:pStyle w:val="textojustificado"/>
              <w:tabs>
                <w:tab w:val="center" w:pos="2097"/>
                <w:tab w:val="right" w:pos="4195"/>
              </w:tabs>
              <w:spacing w:beforeAutospacing="0" w:afterAutospacing="0"/>
              <w:ind w:right="120"/>
              <w:jc w:val="center"/>
              <w:rPr>
                <w:sz w:val="24"/>
                <w:szCs w:val="24"/>
              </w:rPr>
            </w:pPr>
            <w:r>
              <w:rPr>
                <w:sz w:val="24"/>
                <w:szCs w:val="24"/>
              </w:rPr>
              <w:t>21</w:t>
            </w:r>
            <w:r w:rsidR="00462D2C">
              <w:rPr>
                <w:sz w:val="24"/>
                <w:szCs w:val="24"/>
              </w:rPr>
              <w:t xml:space="preserve"> a </w:t>
            </w:r>
            <w:r>
              <w:rPr>
                <w:sz w:val="24"/>
                <w:szCs w:val="24"/>
              </w:rPr>
              <w:t>27</w:t>
            </w:r>
            <w:r w:rsidR="00BD6651" w:rsidRPr="002B55A2">
              <w:rPr>
                <w:sz w:val="24"/>
                <w:szCs w:val="24"/>
              </w:rPr>
              <w:t>/0</w:t>
            </w:r>
            <w:r>
              <w:rPr>
                <w:sz w:val="24"/>
                <w:szCs w:val="24"/>
              </w:rPr>
              <w:t>5</w:t>
            </w:r>
            <w:r w:rsidR="00BD6651" w:rsidRPr="002B55A2">
              <w:rPr>
                <w:sz w:val="24"/>
                <w:szCs w:val="24"/>
              </w:rPr>
              <w:t>/2025</w:t>
            </w:r>
          </w:p>
        </w:tc>
      </w:tr>
      <w:tr w:rsidR="00BD6651" w:rsidRPr="002B55A2" w14:paraId="58E79A43" w14:textId="77777777" w:rsidTr="00587380">
        <w:tc>
          <w:tcPr>
            <w:tcW w:w="5949" w:type="dxa"/>
          </w:tcPr>
          <w:p w14:paraId="7C3C54BC" w14:textId="77777777" w:rsidR="00BD6651" w:rsidRPr="002B55A2" w:rsidRDefault="00BD6651" w:rsidP="00587380">
            <w:pPr>
              <w:pStyle w:val="textojustificado"/>
              <w:tabs>
                <w:tab w:val="center" w:pos="2097"/>
                <w:tab w:val="right" w:pos="4195"/>
              </w:tabs>
              <w:spacing w:beforeAutospacing="0" w:afterAutospacing="0"/>
              <w:ind w:right="120"/>
              <w:rPr>
                <w:sz w:val="24"/>
                <w:szCs w:val="24"/>
              </w:rPr>
            </w:pPr>
            <w:r w:rsidRPr="002B55A2">
              <w:rPr>
                <w:sz w:val="24"/>
                <w:szCs w:val="24"/>
              </w:rPr>
              <w:t>Publicação do resultado preliminar do análise dos documentos de habilitação</w:t>
            </w:r>
          </w:p>
        </w:tc>
        <w:tc>
          <w:tcPr>
            <w:tcW w:w="3402" w:type="dxa"/>
            <w:vAlign w:val="center"/>
          </w:tcPr>
          <w:p w14:paraId="318BBD3D" w14:textId="44EFA0A6" w:rsidR="00BD6651" w:rsidRPr="002B55A2" w:rsidRDefault="0031361A" w:rsidP="00587380">
            <w:pPr>
              <w:pStyle w:val="textojustificado"/>
              <w:tabs>
                <w:tab w:val="center" w:pos="2097"/>
                <w:tab w:val="right" w:pos="4195"/>
              </w:tabs>
              <w:spacing w:beforeAutospacing="0" w:afterAutospacing="0"/>
              <w:ind w:right="120"/>
              <w:jc w:val="center"/>
              <w:rPr>
                <w:sz w:val="24"/>
                <w:szCs w:val="24"/>
              </w:rPr>
            </w:pPr>
            <w:r>
              <w:rPr>
                <w:sz w:val="24"/>
                <w:szCs w:val="24"/>
              </w:rPr>
              <w:t>29</w:t>
            </w:r>
            <w:r w:rsidR="00BD6651" w:rsidRPr="002B55A2">
              <w:rPr>
                <w:sz w:val="24"/>
                <w:szCs w:val="24"/>
              </w:rPr>
              <w:t>/0</w:t>
            </w:r>
            <w:r>
              <w:rPr>
                <w:sz w:val="24"/>
                <w:szCs w:val="24"/>
              </w:rPr>
              <w:t>5</w:t>
            </w:r>
            <w:r w:rsidR="00BD6651" w:rsidRPr="002B55A2">
              <w:rPr>
                <w:sz w:val="24"/>
                <w:szCs w:val="24"/>
              </w:rPr>
              <w:t>/2025</w:t>
            </w:r>
          </w:p>
        </w:tc>
      </w:tr>
      <w:tr w:rsidR="00BD6651" w:rsidRPr="002B55A2" w14:paraId="017E3C22" w14:textId="77777777" w:rsidTr="00587380">
        <w:tc>
          <w:tcPr>
            <w:tcW w:w="5949" w:type="dxa"/>
          </w:tcPr>
          <w:p w14:paraId="4815D2A8" w14:textId="77777777" w:rsidR="00BD6651" w:rsidRPr="002B55A2" w:rsidRDefault="00BD6651" w:rsidP="00587380">
            <w:pPr>
              <w:pStyle w:val="textojustificado"/>
              <w:tabs>
                <w:tab w:val="center" w:pos="2097"/>
                <w:tab w:val="right" w:pos="4195"/>
              </w:tabs>
              <w:spacing w:beforeAutospacing="0" w:afterAutospacing="0"/>
              <w:ind w:right="120"/>
              <w:rPr>
                <w:sz w:val="24"/>
                <w:szCs w:val="24"/>
              </w:rPr>
            </w:pPr>
            <w:r w:rsidRPr="002B55A2">
              <w:rPr>
                <w:sz w:val="24"/>
                <w:szCs w:val="24"/>
              </w:rPr>
              <w:t xml:space="preserve">Prazo de Recurso das avaliações dos Documentos de Habilitação </w:t>
            </w:r>
          </w:p>
        </w:tc>
        <w:tc>
          <w:tcPr>
            <w:tcW w:w="3402" w:type="dxa"/>
            <w:vAlign w:val="center"/>
          </w:tcPr>
          <w:p w14:paraId="083F5A77" w14:textId="75F40CA7" w:rsidR="00BD6651" w:rsidRPr="002B55A2" w:rsidRDefault="0031361A" w:rsidP="00587380">
            <w:pPr>
              <w:pStyle w:val="textojustificado"/>
              <w:tabs>
                <w:tab w:val="center" w:pos="2097"/>
                <w:tab w:val="right" w:pos="4195"/>
              </w:tabs>
              <w:spacing w:beforeAutospacing="0" w:afterAutospacing="0"/>
              <w:ind w:right="120"/>
              <w:jc w:val="center"/>
              <w:rPr>
                <w:sz w:val="24"/>
                <w:szCs w:val="24"/>
              </w:rPr>
            </w:pPr>
            <w:r>
              <w:rPr>
                <w:sz w:val="24"/>
                <w:szCs w:val="24"/>
              </w:rPr>
              <w:t>30/05</w:t>
            </w:r>
            <w:r w:rsidR="00BD6651" w:rsidRPr="002B55A2">
              <w:rPr>
                <w:sz w:val="24"/>
                <w:szCs w:val="24"/>
              </w:rPr>
              <w:t xml:space="preserve"> a </w:t>
            </w:r>
            <w:r>
              <w:rPr>
                <w:sz w:val="24"/>
                <w:szCs w:val="24"/>
              </w:rPr>
              <w:t>03</w:t>
            </w:r>
            <w:r w:rsidR="00BD6651" w:rsidRPr="002B55A2">
              <w:rPr>
                <w:sz w:val="24"/>
                <w:szCs w:val="24"/>
              </w:rPr>
              <w:t>/0</w:t>
            </w:r>
            <w:r w:rsidR="00961129" w:rsidRPr="002B55A2">
              <w:rPr>
                <w:sz w:val="24"/>
                <w:szCs w:val="24"/>
              </w:rPr>
              <w:t>6</w:t>
            </w:r>
            <w:r w:rsidR="00BD6651" w:rsidRPr="002B55A2">
              <w:rPr>
                <w:sz w:val="24"/>
                <w:szCs w:val="24"/>
              </w:rPr>
              <w:t>/2025</w:t>
            </w:r>
          </w:p>
        </w:tc>
      </w:tr>
      <w:tr w:rsidR="00BD6651" w:rsidRPr="002B55A2" w14:paraId="195AC874" w14:textId="77777777" w:rsidTr="00587380">
        <w:tc>
          <w:tcPr>
            <w:tcW w:w="5949" w:type="dxa"/>
          </w:tcPr>
          <w:p w14:paraId="62D5A0F7" w14:textId="77777777" w:rsidR="00BD6651" w:rsidRPr="002B55A2" w:rsidRDefault="00BD6651" w:rsidP="00587380">
            <w:pPr>
              <w:pStyle w:val="textojustificado"/>
              <w:tabs>
                <w:tab w:val="center" w:pos="2097"/>
                <w:tab w:val="right" w:pos="4195"/>
              </w:tabs>
              <w:spacing w:beforeAutospacing="0" w:afterAutospacing="0"/>
              <w:ind w:right="120"/>
              <w:rPr>
                <w:sz w:val="24"/>
                <w:szCs w:val="24"/>
              </w:rPr>
            </w:pPr>
            <w:r w:rsidRPr="002B55A2">
              <w:rPr>
                <w:sz w:val="24"/>
                <w:szCs w:val="24"/>
              </w:rPr>
              <w:t xml:space="preserve">Publicação do Resultado Final </w:t>
            </w:r>
          </w:p>
        </w:tc>
        <w:tc>
          <w:tcPr>
            <w:tcW w:w="3402" w:type="dxa"/>
            <w:vAlign w:val="center"/>
          </w:tcPr>
          <w:p w14:paraId="388D21E9" w14:textId="7F8B6A97" w:rsidR="00BD6651" w:rsidRPr="002B55A2" w:rsidRDefault="0031361A" w:rsidP="00587380">
            <w:pPr>
              <w:pStyle w:val="textojustificado"/>
              <w:tabs>
                <w:tab w:val="center" w:pos="2097"/>
                <w:tab w:val="right" w:pos="4195"/>
              </w:tabs>
              <w:spacing w:beforeAutospacing="0" w:afterAutospacing="0"/>
              <w:ind w:right="120"/>
              <w:jc w:val="center"/>
              <w:rPr>
                <w:sz w:val="24"/>
                <w:szCs w:val="24"/>
              </w:rPr>
            </w:pPr>
            <w:r>
              <w:rPr>
                <w:sz w:val="24"/>
                <w:szCs w:val="24"/>
              </w:rPr>
              <w:t>05</w:t>
            </w:r>
            <w:r w:rsidR="00BD6651" w:rsidRPr="002B55A2">
              <w:rPr>
                <w:sz w:val="24"/>
                <w:szCs w:val="24"/>
              </w:rPr>
              <w:t>/0</w:t>
            </w:r>
            <w:r w:rsidR="00961129" w:rsidRPr="002B55A2">
              <w:rPr>
                <w:sz w:val="24"/>
                <w:szCs w:val="24"/>
              </w:rPr>
              <w:t>6</w:t>
            </w:r>
            <w:r w:rsidR="00BD6651" w:rsidRPr="002B55A2">
              <w:rPr>
                <w:sz w:val="24"/>
                <w:szCs w:val="24"/>
              </w:rPr>
              <w:t>/2025</w:t>
            </w:r>
          </w:p>
        </w:tc>
      </w:tr>
    </w:tbl>
    <w:p w14:paraId="4AC8D7B1" w14:textId="77777777" w:rsidR="00BD6651" w:rsidRPr="002B55A2" w:rsidRDefault="00BD6651" w:rsidP="00BD6651">
      <w:pPr>
        <w:pStyle w:val="PargrafodaLista"/>
        <w:pBdr>
          <w:top w:val="nil"/>
          <w:left w:val="nil"/>
          <w:bottom w:val="nil"/>
          <w:right w:val="nil"/>
          <w:between w:val="nil"/>
        </w:pBdr>
        <w:spacing w:after="0" w:line="240" w:lineRule="auto"/>
        <w:ind w:left="0" w:right="120"/>
        <w:jc w:val="both"/>
        <w:rPr>
          <w:rFonts w:ascii="Times New Roman" w:hAnsi="Times New Roman" w:cs="Times New Roman"/>
        </w:rPr>
      </w:pPr>
    </w:p>
    <w:p w14:paraId="16077B11"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Quem pode participar</w:t>
      </w:r>
    </w:p>
    <w:p w14:paraId="380905E1"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Pode se inscrever no Edital qualquer agente cultural com contribuição artística ou cultural no Município de São Miguel do Tocantins – TO  há pelo menos 02 (dois) anos.</w:t>
      </w:r>
    </w:p>
    <w:p w14:paraId="4D336640"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b/>
        </w:rPr>
        <w:t>Agente Cultural</w:t>
      </w:r>
      <w:r w:rsidRPr="002B55A2">
        <w:rPr>
          <w:rFonts w:ascii="Times New Roman" w:hAnsi="Times New Roman" w:cs="Times New Roman"/>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47E6731A"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O agente cultural pode ser:</w:t>
      </w:r>
    </w:p>
    <w:p w14:paraId="6EDA7BB8" w14:textId="77777777" w:rsidR="00BD6651" w:rsidRPr="002B55A2" w:rsidRDefault="00BD6651" w:rsidP="00BD6651">
      <w:pPr>
        <w:numPr>
          <w:ilvl w:val="0"/>
          <w:numId w:val="4"/>
        </w:numPr>
        <w:pBdr>
          <w:top w:val="nil"/>
          <w:left w:val="nil"/>
          <w:bottom w:val="nil"/>
          <w:right w:val="nil"/>
          <w:between w:val="nil"/>
        </w:pBdr>
        <w:spacing w:after="0" w:line="259" w:lineRule="auto"/>
        <w:ind w:left="0" w:firstLine="0"/>
        <w:jc w:val="both"/>
        <w:rPr>
          <w:rFonts w:ascii="Times New Roman" w:hAnsi="Times New Roman" w:cs="Times New Roman"/>
        </w:rPr>
      </w:pPr>
      <w:r w:rsidRPr="002B55A2">
        <w:rPr>
          <w:rFonts w:ascii="Times New Roman" w:hAnsi="Times New Roman" w:cs="Times New Roman"/>
        </w:rPr>
        <w:t>Pessoa física ou Microempreendedor Individual (MEI);</w:t>
      </w:r>
    </w:p>
    <w:p w14:paraId="4EC9226D" w14:textId="77777777" w:rsidR="00BD6651" w:rsidRPr="002B55A2" w:rsidRDefault="00BD6651" w:rsidP="00BD6651">
      <w:pPr>
        <w:numPr>
          <w:ilvl w:val="0"/>
          <w:numId w:val="4"/>
        </w:numPr>
        <w:pBdr>
          <w:top w:val="nil"/>
          <w:left w:val="nil"/>
          <w:bottom w:val="nil"/>
          <w:right w:val="nil"/>
          <w:between w:val="nil"/>
        </w:pBdr>
        <w:spacing w:after="0" w:line="259" w:lineRule="auto"/>
        <w:ind w:left="0" w:firstLine="0"/>
        <w:jc w:val="both"/>
        <w:rPr>
          <w:rFonts w:ascii="Times New Roman" w:hAnsi="Times New Roman" w:cs="Times New Roman"/>
        </w:rPr>
      </w:pPr>
      <w:r w:rsidRPr="002B55A2">
        <w:rPr>
          <w:rFonts w:ascii="Times New Roman" w:hAnsi="Times New Roman" w:cs="Times New Roman"/>
        </w:rPr>
        <w:lastRenderedPageBreak/>
        <w:t>Pessoa jurídica com fins lucrativos (Ex.: empresa de pequeno porte, empresa de grande porte, etc);</w:t>
      </w:r>
    </w:p>
    <w:p w14:paraId="153A8EAF" w14:textId="77777777" w:rsidR="00BD6651" w:rsidRPr="002B55A2" w:rsidRDefault="00BD6651" w:rsidP="00BD6651">
      <w:pPr>
        <w:numPr>
          <w:ilvl w:val="0"/>
          <w:numId w:val="4"/>
        </w:numPr>
        <w:pBdr>
          <w:top w:val="nil"/>
          <w:left w:val="nil"/>
          <w:bottom w:val="nil"/>
          <w:right w:val="nil"/>
          <w:between w:val="nil"/>
        </w:pBdr>
        <w:spacing w:after="0" w:line="259" w:lineRule="auto"/>
        <w:ind w:left="0" w:firstLine="0"/>
        <w:jc w:val="both"/>
        <w:rPr>
          <w:rFonts w:ascii="Times New Roman" w:hAnsi="Times New Roman" w:cs="Times New Roman"/>
        </w:rPr>
      </w:pPr>
      <w:r w:rsidRPr="002B55A2">
        <w:rPr>
          <w:rFonts w:ascii="Times New Roman" w:hAnsi="Times New Roman" w:cs="Times New Roman"/>
        </w:rPr>
        <w:t>Pessoa jurídica sem fins lucrativos (Ex.: Associação, Fundação, Cooperativa, etc);</w:t>
      </w:r>
    </w:p>
    <w:p w14:paraId="02809650" w14:textId="77777777" w:rsidR="00BD6651" w:rsidRPr="002B55A2" w:rsidRDefault="00BD6651" w:rsidP="00BD6651">
      <w:pPr>
        <w:numPr>
          <w:ilvl w:val="0"/>
          <w:numId w:val="4"/>
        </w:numPr>
        <w:pBdr>
          <w:top w:val="nil"/>
          <w:left w:val="nil"/>
          <w:bottom w:val="nil"/>
          <w:right w:val="nil"/>
          <w:between w:val="nil"/>
        </w:pBdr>
        <w:spacing w:after="0" w:line="259" w:lineRule="auto"/>
        <w:ind w:left="0" w:firstLine="0"/>
        <w:jc w:val="both"/>
        <w:rPr>
          <w:rFonts w:ascii="Times New Roman" w:hAnsi="Times New Roman" w:cs="Times New Roman"/>
        </w:rPr>
      </w:pPr>
      <w:r w:rsidRPr="002B55A2">
        <w:rPr>
          <w:rFonts w:ascii="Times New Roman" w:hAnsi="Times New Roman" w:cs="Times New Roman"/>
        </w:rPr>
        <w:t>Coletivo/Grupo sem CNPJ representado por pessoa física.</w:t>
      </w:r>
    </w:p>
    <w:p w14:paraId="1A131A29" w14:textId="77777777"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Na hipótese de agentes culturais que atuem como grupo ou coletivo cultural sem constituição jurídica (ou seja, sem CNPJ), será indicada pessoa física como responsável legal para a assinatura do Termo de Premiação Cultural e a representação será formalizada em declaração assinada pelos demais integrantes do grupo ou coletivo, podendo ser utilizado o modelo constante no Anexo IV deste Edital.</w:t>
      </w:r>
    </w:p>
    <w:p w14:paraId="69DF58FB"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Quem NÃO pode participar</w:t>
      </w:r>
    </w:p>
    <w:p w14:paraId="38658DF8" w14:textId="77777777"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Não pode se inscrever neste Edital, agentes culturais que:</w:t>
      </w:r>
    </w:p>
    <w:p w14:paraId="2B043571"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I - tenham se envolvido diretamente na etapa de elaboração do edital, na etapa de análise de candidaturas ou na etapa de julgamento de recursos;</w:t>
      </w:r>
    </w:p>
    <w:p w14:paraId="5B82FB6D"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II - Os servidores efetivos ou comissionados, membros do conselho municipal de cultura que tiver atuado na etapa de elaboração do edital, na etapa de análise de propostas ou na etapa de julgamento de recursos.; e</w:t>
      </w:r>
    </w:p>
    <w:p w14:paraId="4AF47A76" w14:textId="7571A6AF"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 xml:space="preserve">III - sejam Chefes do Poder Executivo (Governadores, Prefeitos), Secretários de Estado ou Município, membros do Poder Legislativo (Ex.: Deputados, Senadores, Vereadores) e do Poder Judiciário (Juízes, Desembargadores, Ministros), bem como membros do Tribunal de Contas (Auditores e Conselheiros) e do Ministério Público (Promotor, Procurador) </w:t>
      </w:r>
    </w:p>
    <w:p w14:paraId="200ACFFE"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IV - Os proponentes selecionados no edital nº 01/2023 de 16 de novembro de 2023 que não produziram os videoclipes e os documentários bem como não apresentaram a devida prestação de contas;</w:t>
      </w:r>
    </w:p>
    <w:p w14:paraId="59DA15EB"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V - Os proponentes selecionados no edital nº 01/2024 de 01 de abril de 2024 que não produziram os videoclipes e os documentários bem como não apresentaram a devida prestação de contas;</w:t>
      </w:r>
    </w:p>
    <w:p w14:paraId="1E87BFA0"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VI – Os proponentes selecionados no edital nº 03/2024 de 04 de novembro de 2024.</w:t>
      </w:r>
    </w:p>
    <w:p w14:paraId="58CF1C23" w14:textId="43946B34" w:rsidR="00BD6651" w:rsidRPr="002B55A2" w:rsidRDefault="002B55A2"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b/>
        </w:rPr>
        <w:t xml:space="preserve">Parágrafo primeiro -  </w:t>
      </w:r>
      <w:r w:rsidR="00BD6651" w:rsidRPr="002B55A2">
        <w:rPr>
          <w:rFonts w:ascii="Times New Roman" w:hAnsi="Times New Roman" w:cs="Times New Roman"/>
        </w:rPr>
        <w:t>O agente cultural que integrar Conselho de Cultura poderá concorrer nesse Edital, desde que não se enquadre nas situações previstas no item 2.6.</w:t>
      </w:r>
    </w:p>
    <w:p w14:paraId="1C7761B4" w14:textId="4C11CD4B" w:rsidR="00BD6651" w:rsidRPr="002B55A2" w:rsidRDefault="002B55A2"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b/>
        </w:rPr>
        <w:t xml:space="preserve">Parágrafo Segunda - </w:t>
      </w:r>
      <w:r w:rsidR="00BD6651" w:rsidRPr="002B55A2">
        <w:rPr>
          <w:rFonts w:ascii="Times New Roman" w:hAnsi="Times New Roman" w:cs="Times New Roman"/>
        </w:rPr>
        <w:t>Quando se tratar de agentes culturais que constituem pessoas jurídicas, estarão impedidas de apresentar projetos aquelas cujos sócios, diretores e/ou administradores se enquadrarem nas situações descritas neste item.</w:t>
      </w:r>
    </w:p>
    <w:p w14:paraId="2AEBFAF4" w14:textId="7544E589" w:rsidR="00BD6651" w:rsidRPr="002B55A2" w:rsidRDefault="002B55A2"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b/>
        </w:rPr>
        <w:t xml:space="preserve">Parágrafo Terceiro - </w:t>
      </w:r>
      <w:r w:rsidR="00BD6651" w:rsidRPr="002B55A2">
        <w:rPr>
          <w:rFonts w:ascii="Times New Roman" w:hAnsi="Times New Roman" w:cs="Times New Roman"/>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3A071DD6"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Em quantas categorias cada agente cultural pode se inscrever neste edital</w:t>
      </w:r>
    </w:p>
    <w:p w14:paraId="3E106140" w14:textId="52E36474" w:rsidR="00BD6651" w:rsidRPr="002B55A2" w:rsidRDefault="00BD6651" w:rsidP="00BD6651">
      <w:pPr>
        <w:spacing w:after="0" w:line="240" w:lineRule="auto"/>
        <w:jc w:val="both"/>
        <w:rPr>
          <w:rFonts w:ascii="Times New Roman" w:hAnsi="Times New Roman" w:cs="Times New Roman"/>
        </w:rPr>
      </w:pPr>
      <w:r w:rsidRPr="002B55A2">
        <w:rPr>
          <w:rFonts w:ascii="Times New Roman" w:hAnsi="Times New Roman" w:cs="Times New Roman"/>
        </w:rPr>
        <w:t>Cada agente cultura</w:t>
      </w:r>
      <w:r w:rsidR="00A81135" w:rsidRPr="002B55A2">
        <w:rPr>
          <w:rFonts w:ascii="Times New Roman" w:hAnsi="Times New Roman" w:cs="Times New Roman"/>
        </w:rPr>
        <w:t>l poderá concorrer neste edital somente em</w:t>
      </w:r>
      <w:r w:rsidRPr="002B55A2">
        <w:rPr>
          <w:rFonts w:ascii="Times New Roman" w:hAnsi="Times New Roman" w:cs="Times New Roman"/>
        </w:rPr>
        <w:t xml:space="preserve"> uma categoria e contemplado com uma premiaç</w:t>
      </w:r>
      <w:r w:rsidR="00A81135" w:rsidRPr="002B55A2">
        <w:rPr>
          <w:rFonts w:ascii="Times New Roman" w:hAnsi="Times New Roman" w:cs="Times New Roman"/>
        </w:rPr>
        <w:t>ão</w:t>
      </w:r>
      <w:r w:rsidRPr="002B55A2">
        <w:rPr>
          <w:rFonts w:ascii="Times New Roman" w:hAnsi="Times New Roman" w:cs="Times New Roman"/>
        </w:rPr>
        <w:t>.</w:t>
      </w:r>
    </w:p>
    <w:p w14:paraId="156FAB2B" w14:textId="77777777" w:rsidR="00BD6651" w:rsidRPr="002B55A2" w:rsidRDefault="00BD6651" w:rsidP="00BD6651">
      <w:pPr>
        <w:numPr>
          <w:ilvl w:val="0"/>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ETAPAS</w:t>
      </w:r>
    </w:p>
    <w:p w14:paraId="78065F11"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Este edital é composto pelas seguintes etapas:</w:t>
      </w:r>
    </w:p>
    <w:p w14:paraId="277A1633" w14:textId="77777777" w:rsidR="00BD6651" w:rsidRPr="002B55A2" w:rsidRDefault="00BD6651" w:rsidP="00BD6651">
      <w:pPr>
        <w:numPr>
          <w:ilvl w:val="0"/>
          <w:numId w:val="8"/>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b/>
        </w:rPr>
        <w:t xml:space="preserve">Inscrições – </w:t>
      </w:r>
      <w:r w:rsidRPr="002B55A2">
        <w:rPr>
          <w:rFonts w:ascii="Times New Roman" w:hAnsi="Times New Roman" w:cs="Times New Roman"/>
        </w:rPr>
        <w:t>etapa de apresentação dos projetos pelos agentes culturais</w:t>
      </w:r>
    </w:p>
    <w:p w14:paraId="11B2624B" w14:textId="77777777" w:rsidR="00BD6651" w:rsidRPr="002B55A2" w:rsidRDefault="00BD6651" w:rsidP="00BD6651">
      <w:pPr>
        <w:numPr>
          <w:ilvl w:val="0"/>
          <w:numId w:val="8"/>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b/>
        </w:rPr>
        <w:t>Seleção –</w:t>
      </w:r>
      <w:r w:rsidRPr="002B55A2">
        <w:rPr>
          <w:rFonts w:ascii="Times New Roman" w:hAnsi="Times New Roman" w:cs="Times New Roman"/>
        </w:rPr>
        <w:t xml:space="preserve"> etapa em que uma comissão analisa e seleciona os projetos</w:t>
      </w:r>
    </w:p>
    <w:p w14:paraId="0371A0D4" w14:textId="77777777" w:rsidR="00BD6651" w:rsidRPr="002B55A2" w:rsidRDefault="00BD6651" w:rsidP="00BD6651">
      <w:pPr>
        <w:numPr>
          <w:ilvl w:val="0"/>
          <w:numId w:val="8"/>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b/>
        </w:rPr>
        <w:lastRenderedPageBreak/>
        <w:t>Habilitação –</w:t>
      </w:r>
      <w:r w:rsidRPr="002B55A2">
        <w:rPr>
          <w:rFonts w:ascii="Times New Roman" w:hAnsi="Times New Roman" w:cs="Times New Roman"/>
        </w:rPr>
        <w:t xml:space="preserve"> etapa em que os agentes culturais selecionados na etapa anterior serão convocados para apresentar documentos de habilitação</w:t>
      </w:r>
    </w:p>
    <w:p w14:paraId="073894B9" w14:textId="10D44A82" w:rsidR="00A81135" w:rsidRPr="002B55A2" w:rsidRDefault="00A81135" w:rsidP="00BD6651">
      <w:pPr>
        <w:numPr>
          <w:ilvl w:val="0"/>
          <w:numId w:val="8"/>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b/>
        </w:rPr>
        <w:t>Homologação</w:t>
      </w:r>
      <w:r w:rsidR="00A460BD" w:rsidRPr="002B55A2">
        <w:rPr>
          <w:rFonts w:ascii="Times New Roman" w:hAnsi="Times New Roman" w:cs="Times New Roman"/>
        </w:rPr>
        <w:t>- do resultado final e publicação</w:t>
      </w:r>
    </w:p>
    <w:p w14:paraId="3933A6BA" w14:textId="7891AA20" w:rsidR="00BD6651" w:rsidRPr="002B55A2" w:rsidRDefault="00BD6651" w:rsidP="00BD6651">
      <w:pPr>
        <w:numPr>
          <w:ilvl w:val="0"/>
          <w:numId w:val="8"/>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b/>
        </w:rPr>
        <w:t xml:space="preserve">Assinatura do Termo de Premiação Cultural </w:t>
      </w:r>
      <w:r w:rsidRPr="002B55A2">
        <w:rPr>
          <w:rFonts w:ascii="Times New Roman" w:hAnsi="Times New Roman" w:cs="Times New Roman"/>
        </w:rPr>
        <w:t>– etapa em que os agentes culturais habilitados serão convocados para assinar o Termo de Premiação Cultural</w:t>
      </w:r>
    </w:p>
    <w:p w14:paraId="0D9012E0" w14:textId="0B1689E2" w:rsidR="00BD6651" w:rsidRPr="002B55A2" w:rsidRDefault="00A460BD" w:rsidP="00BD6651">
      <w:pPr>
        <w:numPr>
          <w:ilvl w:val="0"/>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 xml:space="preserve">DAS </w:t>
      </w:r>
      <w:r w:rsidR="00BD6651" w:rsidRPr="002B55A2">
        <w:rPr>
          <w:rFonts w:ascii="Times New Roman" w:hAnsi="Times New Roman" w:cs="Times New Roman"/>
          <w:b/>
        </w:rPr>
        <w:t>INSCRIÇÕES</w:t>
      </w:r>
    </w:p>
    <w:p w14:paraId="6B30E507"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Como se inscrever</w:t>
      </w:r>
    </w:p>
    <w:p w14:paraId="4DCF2C96"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 xml:space="preserve">O agente cultural deve entregar de forma presencial a seguinte documentação: </w:t>
      </w:r>
    </w:p>
    <w:p w14:paraId="1FEE57D4"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a) Formulário de inscrição (Anexo II); </w:t>
      </w:r>
    </w:p>
    <w:p w14:paraId="15AC119F"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b) Materiais que comprovem a atuação do agente cultural no Município de São Miguel do Tocantins, de quaisquer natureza, tais como cartazes, folders, fotografias, DVDs, CDs, folhetos, matérias de jornal, sítios da internet, outros materiais, devendo o material estar relacionado à categoria para qual está sendo realizada a inscrição;</w:t>
      </w:r>
    </w:p>
    <w:p w14:paraId="052CBDAF"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 xml:space="preserve">c) Documentos pessoais do proponente CPF e RG (se Pessoa Física); </w:t>
      </w:r>
    </w:p>
    <w:p w14:paraId="2075898A"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d) Comprovante de Inscrição do (CNPJ) atualizado, com cópia de RG e CPF do representante legal (no caso de pessoa jurídica);</w:t>
      </w:r>
    </w:p>
    <w:p w14:paraId="582A37FE"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e) Comprovante de residência em São Miguel do Tocantins, expedido nos últimos 60 (sessenta) dias, de luz, água, telefone, faturas ou boletos que podem estar em nome do interessado, do pai ou da mãe. Quando o comprovante de residência não estiver em nome do interessado, este poderá ser apresentado em nome de terceiro, desde que acompanhado de Declaração de Residência, conforme modelo contido anexo deste Edital, ou ainda, cópia do contrato de locação</w:t>
      </w:r>
    </w:p>
    <w:p w14:paraId="66B2E257"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f) Declaração de representação, no caso de concorrer como coletivo sem CNPJ;</w:t>
      </w:r>
    </w:p>
    <w:p w14:paraId="77A1FFFD"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g) Autodeclaração étnico-racial ou de pessoa com deficiência, se for concorrer às cotas.</w:t>
      </w:r>
    </w:p>
    <w:p w14:paraId="1CE68BB1" w14:textId="1DB99794" w:rsidR="00BD6651" w:rsidRPr="002B55A2" w:rsidRDefault="00A460BD"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b/>
        </w:rPr>
        <w:t>I-</w:t>
      </w:r>
      <w:r w:rsidR="00BD6651" w:rsidRPr="002B55A2">
        <w:rPr>
          <w:rFonts w:ascii="Times New Roman" w:hAnsi="Times New Roman" w:cs="Times New Roman"/>
        </w:rPr>
        <w:t xml:space="preserve"> O agente cultural é responsável pelo envio dos documentos e pela qualidade visual, conteúdo dos arquivos e informações da sua inscrição. </w:t>
      </w:r>
    </w:p>
    <w:p w14:paraId="5389C5AA" w14:textId="31B6665B" w:rsidR="00BD6651" w:rsidRPr="002B55A2" w:rsidRDefault="00A460BD"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b/>
        </w:rPr>
        <w:t>II-</w:t>
      </w:r>
      <w:r w:rsidR="00BD6651" w:rsidRPr="002B55A2">
        <w:rPr>
          <w:rFonts w:ascii="Times New Roman" w:hAnsi="Times New Roman" w:cs="Times New Roman"/>
        </w:rPr>
        <w:t xml:space="preserve"> Ao se inscrever o agente cultural aceita todas as regras e condições descritas nesse edital e concorda com os termos da Lei 14.399/2022 (Política Nacional Aldir Blanc de Fomento à Cultura - PNAB), da Lei nº 14.903/2024 (Marco regulatório de fomento à cultura), do Decreto 11.740/2023 (Decreto PNAB) e do Decreto nº 11.453/2023 (Decreto de fomento).</w:t>
      </w:r>
    </w:p>
    <w:p w14:paraId="6770E5B8" w14:textId="2652D559" w:rsidR="00BD6651" w:rsidRPr="002B55A2" w:rsidRDefault="00A460BD" w:rsidP="00BD6651">
      <w:pPr>
        <w:numPr>
          <w:ilvl w:val="0"/>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 xml:space="preserve">DAS </w:t>
      </w:r>
      <w:r w:rsidR="00BD6651" w:rsidRPr="002B55A2">
        <w:rPr>
          <w:rFonts w:ascii="Times New Roman" w:hAnsi="Times New Roman" w:cs="Times New Roman"/>
          <w:b/>
        </w:rPr>
        <w:t>COTAS</w:t>
      </w:r>
    </w:p>
    <w:p w14:paraId="7129B150"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Categoria de cotas</w:t>
      </w:r>
    </w:p>
    <w:p w14:paraId="6784325C"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Ficam garantidas cotas em todas as categorias do edital para:</w:t>
      </w:r>
    </w:p>
    <w:p w14:paraId="558CEDA1" w14:textId="77777777" w:rsidR="00BD6651" w:rsidRPr="002B55A2" w:rsidRDefault="00BD6651" w:rsidP="00BD6651">
      <w:pPr>
        <w:numPr>
          <w:ilvl w:val="0"/>
          <w:numId w:val="3"/>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pessoas negras (pretas e pardas);</w:t>
      </w:r>
    </w:p>
    <w:p w14:paraId="1A851D25" w14:textId="77777777" w:rsidR="00BD6651" w:rsidRPr="002B55A2" w:rsidRDefault="00BD6651" w:rsidP="00BD6651">
      <w:pPr>
        <w:numPr>
          <w:ilvl w:val="0"/>
          <w:numId w:val="3"/>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pessoas indígenas;</w:t>
      </w:r>
    </w:p>
    <w:p w14:paraId="7FBBDE3E" w14:textId="77777777" w:rsidR="00BD6651" w:rsidRPr="002B55A2" w:rsidRDefault="00BD6651" w:rsidP="00BD6651">
      <w:pPr>
        <w:numPr>
          <w:ilvl w:val="0"/>
          <w:numId w:val="3"/>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pessoas com deficiência.</w:t>
      </w:r>
    </w:p>
    <w:p w14:paraId="6549ED80"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A quantidade de cotas destinadas a cada categoria do edital está descrita no Anexo I.</w:t>
      </w:r>
    </w:p>
    <w:p w14:paraId="602946CD"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Para concorrer às cotas, os agentes culturais deverão preencher uma autodeclaração.</w:t>
      </w:r>
    </w:p>
    <w:p w14:paraId="2A8E179E"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A autodeclaração pode ser apresentada por escrito, em áudio, em vídeos ou em outros formatos acessíveis.</w:t>
      </w:r>
    </w:p>
    <w:p w14:paraId="282CC684" w14:textId="77777777" w:rsidR="00BD6651" w:rsidRPr="002B55A2" w:rsidRDefault="00BD6651" w:rsidP="00BD6651">
      <w:pPr>
        <w:numPr>
          <w:ilvl w:val="1"/>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b/>
        </w:rPr>
        <w:t>Concorrência concomitante</w:t>
      </w:r>
    </w:p>
    <w:p w14:paraId="58C87FAE"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 xml:space="preserve">Os agentes culturais que optarem concomitantemente às vagas destinadas à ampla concorrência, ou seja concorrerão ao mesmo tempo nas vagas da ampla concorrência e nas vagas reservadas às cotas, podendo ser selecionado de acordo com a sua nota ou classificação no processo seleção. </w:t>
      </w:r>
    </w:p>
    <w:p w14:paraId="1ED72C3A"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lastRenderedPageBreak/>
        <w:t>Os agentes culturais optantes pelas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3FC863C5"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Desistência do optante pela cota</w:t>
      </w:r>
    </w:p>
    <w:p w14:paraId="05A846F9"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Em caso de desistência de optantes aprovados nas cotas, a vaga não preenchida deverá ser ocupada por pessoa que concorreu às cotas de acordo com a ordem de classificação. </w:t>
      </w:r>
    </w:p>
    <w:p w14:paraId="23B78019"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Remanejamento das cotas</w:t>
      </w:r>
    </w:p>
    <w:p w14:paraId="51B9F70D"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No caso de não existirem propostas aptas em número suficiente para o cumprimento de uma das categorias de cotas, o número de vagas restantes deverá ser destinado inicialmente para a outra categoria de cotas.</w:t>
      </w:r>
    </w:p>
    <w:p w14:paraId="6647A1DC"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Caso não haja agentes culturais inscritos em outra categoria de cotas, as vagas não preenchidas deverão ser direcionadas para a ampla concorrência, sendo direcionadas para os demais candidatos aprovados, de acordo com a ordem de classificação.</w:t>
      </w:r>
    </w:p>
    <w:p w14:paraId="65196397"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Aplicação das cotas para pessoas jurídicas e coletivos</w:t>
      </w:r>
    </w:p>
    <w:p w14:paraId="1A0E7C90"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As pessoas jurídicas e coletivos sem CNPJ podem concorrer às cotas, desde que preencham algum dos requisitos abaixo: </w:t>
      </w:r>
    </w:p>
    <w:p w14:paraId="38CD5896"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I - pessoas jurídicas em que mais da metade dos sócios são pessoas negras, indígenas ou com deficiência,</w:t>
      </w:r>
    </w:p>
    <w:p w14:paraId="38CC35C7"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II - pessoas jurídicas ou grupos e coletivos sem CNPJ que possuam pessoas negras, indígenas ou com deficiência em posições de liderança no projeto cultural;</w:t>
      </w:r>
    </w:p>
    <w:p w14:paraId="0D37F17B"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III - pessoas jurídicas ou coletivos sem CNPJ que possuam equipe do projeto cultural majoritariamente composta por pessoas negras, indígenas ou com deficiência; e</w:t>
      </w:r>
    </w:p>
    <w:p w14:paraId="3637BB86"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IV - outras formas de composição que garantam o protagonismo de pessoas negras, indígenas ou com deficiência na pessoa jurídica ou no grupo e coletivo sem personalidade jurídica.</w:t>
      </w:r>
    </w:p>
    <w:p w14:paraId="1321D43B"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rPr>
      </w:pPr>
      <w:r w:rsidRPr="002B55A2">
        <w:rPr>
          <w:rFonts w:ascii="Times New Roman" w:hAnsi="Times New Roman" w:cs="Times New Roman"/>
        </w:rPr>
        <w:t xml:space="preserve">As pessoas físicas que compõem a pessoa jurídica ou o coletivo sem CNPJ devem preencher uma autodeclaração, conforme modelos do Anexo VI e Anexo VII. </w:t>
      </w:r>
    </w:p>
    <w:p w14:paraId="13D79907" w14:textId="0CB0FE67" w:rsidR="00BD6651" w:rsidRPr="002B55A2" w:rsidRDefault="00A460BD" w:rsidP="00BD6651">
      <w:pPr>
        <w:numPr>
          <w:ilvl w:val="0"/>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 xml:space="preserve">DAS </w:t>
      </w:r>
      <w:r w:rsidR="00BD6651" w:rsidRPr="002B55A2">
        <w:rPr>
          <w:rFonts w:ascii="Times New Roman" w:hAnsi="Times New Roman" w:cs="Times New Roman"/>
          <w:b/>
        </w:rPr>
        <w:t>ETAPA DE SELEÇÃO</w:t>
      </w:r>
    </w:p>
    <w:p w14:paraId="511660DB"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Quem analisa as candidaturas</w:t>
      </w:r>
    </w:p>
    <w:p w14:paraId="628E9E0E" w14:textId="77777777"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Uma comissão de seleção vai avaliar as candidaturas. Todas as atividades serão registradas em ata.</w:t>
      </w:r>
    </w:p>
    <w:p w14:paraId="14525987" w14:textId="77777777"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A avaliação e seleção das candidaturas será realizada por comissão de seleção designada pelo chefe do poder executivo através de portaria ser publicada no diário eletrônico do município.</w:t>
      </w:r>
    </w:p>
    <w:p w14:paraId="36414CBC"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Quem não pode fazer parte da comissão de seleção</w:t>
      </w:r>
    </w:p>
    <w:p w14:paraId="0229A716" w14:textId="77777777"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Os membros da comissão de seleção e respectivos substitutos ficam impedidos de participar da avaliação de candidaturas quando:</w:t>
      </w:r>
    </w:p>
    <w:p w14:paraId="12FBA1DB" w14:textId="77777777" w:rsidR="00BD6651" w:rsidRPr="002B55A2" w:rsidRDefault="00BD6651" w:rsidP="00BD6651">
      <w:pPr>
        <w:spacing w:after="0"/>
        <w:rPr>
          <w:rFonts w:ascii="Times New Roman" w:hAnsi="Times New Roman" w:cs="Times New Roman"/>
        </w:rPr>
      </w:pPr>
      <w:r w:rsidRPr="002B55A2">
        <w:rPr>
          <w:rFonts w:ascii="Times New Roman" w:hAnsi="Times New Roman" w:cs="Times New Roman"/>
        </w:rPr>
        <w:t>I – tiverem interesse direto na matéria;</w:t>
      </w:r>
    </w:p>
    <w:p w14:paraId="5A7CFE24"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082E82AC"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III - sejam parte em ação judicial ou administrativa em face do agente cultural ou do respectivo cônjuge ou companheiro.</w:t>
      </w:r>
    </w:p>
    <w:p w14:paraId="7B57C0EB" w14:textId="77777777"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b/>
        </w:rPr>
      </w:pPr>
      <w:r w:rsidRPr="002B55A2">
        <w:rPr>
          <w:rStyle w:val="normaltextrun"/>
          <w:rFonts w:ascii="Times New Roman" w:hAnsi="Times New Roman" w:cs="Times New Roman"/>
          <w:shd w:val="clear" w:color="auto" w:fill="FFFFFF"/>
        </w:rPr>
        <w:lastRenderedPageBreak/>
        <w:t>Caso o membro da comissão se enquadre nas situações de impedimento, deve comunicar à comissão, e deixar de atuar, imediatamente, caso contrário todos os atos praticados podem ser considerados nulos.</w:t>
      </w:r>
    </w:p>
    <w:p w14:paraId="7090FFAA"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Análise das candidaturas</w:t>
      </w:r>
    </w:p>
    <w:p w14:paraId="05AD0630" w14:textId="77777777"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A etapa de seleção será composta pela análise da trajetória do agente cultural de acordo com a sua relevante contribuição ao desenvolvimento artístico ou cultural do Município de São Miguel do Tocantins - TO, e será realizada por meio da atribuição fundamentada de notas aos critérios descritos no Anexo III.</w:t>
      </w:r>
    </w:p>
    <w:p w14:paraId="59D3026E" w14:textId="3EEF0FE6"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Os agentes culturais que apresentarem documentos comprobatórios da trajetória artística e cultural contendo quaisquer formas de preconceito de origem, raça, etnia, gênero, cor, idade ou outras formas de discriminação serão desclassificadas, com fundamento no disposto no inciso IV do caput do art. 3º da Constituição, garantidos o contraditório e a ampla defesa.</w:t>
      </w:r>
    </w:p>
    <w:p w14:paraId="0F110922" w14:textId="77777777"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A análise compreende os critérios individuais da candidatura, bem como seus impactos e relevância social em relação aos outros inscritos na mesma categoria. A pontuação de cada agente cultural é atribuída em função desta comparação.</w:t>
      </w:r>
    </w:p>
    <w:p w14:paraId="1B9828A8" w14:textId="77777777" w:rsidR="00BD6651" w:rsidRPr="002B55A2" w:rsidRDefault="00BD6651" w:rsidP="00BD6651">
      <w:pPr>
        <w:numPr>
          <w:ilvl w:val="1"/>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Recursos na etapa de Seleção</w:t>
      </w:r>
    </w:p>
    <w:p w14:paraId="375C7D90"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 xml:space="preserve">O resultado provisório da etapa de seleção será divulgado no diário oficial e no site oficial do Município de São Miguel do Tocantins – TO. </w:t>
      </w:r>
    </w:p>
    <w:p w14:paraId="7249D08E"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Contra a decisão da fase de seleção, caberá recurso destinado a Secretaria Municipal de Cultura, Turismo e Lazer do Município de São Miguel do Tocantins – TO .</w:t>
      </w:r>
    </w:p>
    <w:p w14:paraId="14D2D039"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Os recursos deverão ser entregues na Secretária de Cultura, Turismo e Lazer, localizada rua Afonso Pena s/nº, centro - São Miguel do Tocantins – TO no prazo de 03 (três) dias úteis a contar da publicação do resultado, considerando-se para início da contagem o primeiro dia útil posterior à publicação.</w:t>
      </w:r>
    </w:p>
    <w:p w14:paraId="768ADF43"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Os recursos apresentados após o prazo não serão avaliados.</w:t>
      </w:r>
    </w:p>
    <w:p w14:paraId="48A41542"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Após o julgamento dos recursos, o resultado final da etapa de seleção será divulgado no diário oficial e no site oficial do Município de São Miguel do Tocantins – TO.</w:t>
      </w:r>
    </w:p>
    <w:p w14:paraId="59D071FF" w14:textId="77777777" w:rsidR="00BD6651" w:rsidRPr="002B55A2" w:rsidRDefault="00BD6651" w:rsidP="00BD6651">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b/>
        </w:rPr>
        <w:t>REMANEJAMENTO DE VAGAS</w:t>
      </w:r>
      <w:r w:rsidRPr="002B55A2">
        <w:rPr>
          <w:rFonts w:ascii="Times New Roman" w:hAnsi="Times New Roman" w:cs="Times New Roman"/>
        </w:rPr>
        <w:t xml:space="preserve"> </w:t>
      </w:r>
    </w:p>
    <w:p w14:paraId="2CB2287E" w14:textId="77777777" w:rsidR="00BD6651" w:rsidRPr="002B55A2" w:rsidRDefault="00BD6651" w:rsidP="00BD6651">
      <w:pPr>
        <w:pStyle w:val="PargrafodaLista"/>
        <w:numPr>
          <w:ilvl w:val="1"/>
          <w:numId w:val="5"/>
        </w:numPr>
        <w:spacing w:after="0" w:line="240" w:lineRule="auto"/>
        <w:ind w:left="0" w:right="120" w:firstLine="0"/>
        <w:jc w:val="both"/>
        <w:rPr>
          <w:rFonts w:ascii="Times New Roman" w:hAnsi="Times New Roman" w:cs="Times New Roman"/>
        </w:rPr>
      </w:pPr>
      <w:r w:rsidRPr="002B55A2">
        <w:rPr>
          <w:rFonts w:ascii="Times New Roman" w:hAnsi="Times New Roman" w:cs="Times New Roman"/>
        </w:rPr>
        <w:t>Caso alguma categoria não tenha todas as vagas preenchidas, os recursos que seriam inicialmente desta categoria poderão ser remanejados para outra categoria deste edital com maior número de inscritos.</w:t>
      </w:r>
    </w:p>
    <w:p w14:paraId="49C82FFB" w14:textId="77777777" w:rsidR="00BD6651" w:rsidRPr="002B55A2" w:rsidRDefault="00BD6651" w:rsidP="00BD6651">
      <w:pPr>
        <w:pStyle w:val="PargrafodaLista"/>
        <w:numPr>
          <w:ilvl w:val="1"/>
          <w:numId w:val="5"/>
        </w:numPr>
        <w:spacing w:after="0" w:line="240" w:lineRule="auto"/>
        <w:ind w:left="0" w:right="120" w:firstLine="0"/>
        <w:jc w:val="both"/>
        <w:rPr>
          <w:rFonts w:ascii="Times New Roman" w:hAnsi="Times New Roman" w:cs="Times New Roman"/>
        </w:rPr>
      </w:pPr>
      <w:r w:rsidRPr="002B55A2">
        <w:rPr>
          <w:rFonts w:ascii="Times New Roman" w:hAnsi="Times New Roman" w:cs="Times New Roman"/>
        </w:rPr>
        <w:t>Caso não sejam preenchidas todas as vagas deste edital, os recursos remanescentes poderão ser utilizados em outro edital da PNAB ou redistribuído aos agentes culturais selecionados neste edital em partes iguais.</w:t>
      </w:r>
    </w:p>
    <w:p w14:paraId="1FE59198" w14:textId="77777777" w:rsidR="00BD6651" w:rsidRPr="002B55A2" w:rsidRDefault="00BD6651" w:rsidP="00BD6651">
      <w:pPr>
        <w:numPr>
          <w:ilvl w:val="0"/>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ETAPA DE HABILITAÇÃO</w:t>
      </w:r>
    </w:p>
    <w:p w14:paraId="450F2CCA"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Prazo para apresentação de documentos de habilitação</w:t>
      </w:r>
    </w:p>
    <w:p w14:paraId="7236208A"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rPr>
        <w:t>O agente cultural responsável pelo projeto selecionado deverá entregar no prazo de 05 (cinco) dias úteis após a publicação do resultado final de seleção, os seguintes documentos:</w:t>
      </w:r>
    </w:p>
    <w:p w14:paraId="218B4233" w14:textId="77777777" w:rsidR="00BD6651" w:rsidRPr="002B55A2" w:rsidRDefault="00BD6651" w:rsidP="00BD6651">
      <w:pPr>
        <w:pStyle w:val="PargrafodaLista"/>
        <w:numPr>
          <w:ilvl w:val="1"/>
          <w:numId w:val="5"/>
        </w:numPr>
        <w:spacing w:after="0" w:line="240" w:lineRule="auto"/>
        <w:ind w:left="0" w:right="120" w:firstLine="0"/>
        <w:jc w:val="both"/>
        <w:rPr>
          <w:rFonts w:ascii="Times New Roman" w:hAnsi="Times New Roman" w:cs="Times New Roman"/>
        </w:rPr>
      </w:pPr>
      <w:r w:rsidRPr="002B55A2">
        <w:rPr>
          <w:rFonts w:ascii="Times New Roman" w:hAnsi="Times New Roman" w:cs="Times New Roman"/>
        </w:rPr>
        <w:t xml:space="preserve">Se o agente cultural for </w:t>
      </w:r>
      <w:r w:rsidRPr="002B55A2">
        <w:rPr>
          <w:rFonts w:ascii="Times New Roman" w:hAnsi="Times New Roman" w:cs="Times New Roman"/>
          <w:b/>
        </w:rPr>
        <w:t>pessoa física</w:t>
      </w:r>
      <w:r w:rsidRPr="002B55A2">
        <w:rPr>
          <w:rFonts w:ascii="Times New Roman" w:hAnsi="Times New Roman" w:cs="Times New Roman"/>
        </w:rPr>
        <w:t xml:space="preserve">: </w:t>
      </w:r>
    </w:p>
    <w:p w14:paraId="76775FF0" w14:textId="77777777" w:rsidR="00BD6651" w:rsidRPr="002B55A2" w:rsidRDefault="00BD6651" w:rsidP="00BD6651">
      <w:pPr>
        <w:numPr>
          <w:ilvl w:val="0"/>
          <w:numId w:val="7"/>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documento pessoal do agente cultural que contenha RG e CPF (Ex.: Carteira de Identidade, Carteira Nacional de Habilitação – CNH, Carteira de Trabalho, etc);</w:t>
      </w:r>
    </w:p>
    <w:p w14:paraId="5CA869FB" w14:textId="77777777" w:rsidR="00BD6651" w:rsidRPr="002B55A2" w:rsidRDefault="00BD6651" w:rsidP="00BD6651">
      <w:pPr>
        <w:numPr>
          <w:ilvl w:val="0"/>
          <w:numId w:val="7"/>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comprovante de residência, por meio da apresentação de contas relativas à residência ou de declaração assinada pelo agente cultural.</w:t>
      </w:r>
    </w:p>
    <w:p w14:paraId="43F69C53" w14:textId="6ACDC3E0"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lastRenderedPageBreak/>
        <w:t xml:space="preserve"> A comprovação de residência poderá ser dispensada nas hipóteses de agentes culturais:</w:t>
      </w:r>
    </w:p>
    <w:p w14:paraId="66D7E355" w14:textId="77777777" w:rsidR="00BD6651" w:rsidRPr="002B55A2" w:rsidRDefault="00BD6651" w:rsidP="00BD6651">
      <w:pPr>
        <w:numPr>
          <w:ilvl w:val="0"/>
          <w:numId w:val="6"/>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pertencentes a comunidade indígena, quilombola, cigana ou circense;</w:t>
      </w:r>
    </w:p>
    <w:p w14:paraId="03392327" w14:textId="77777777" w:rsidR="00BD6651" w:rsidRPr="002B55A2" w:rsidRDefault="00BD6651" w:rsidP="00BD6651">
      <w:pPr>
        <w:numPr>
          <w:ilvl w:val="0"/>
          <w:numId w:val="6"/>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pertencentes a população nômade ou itinerante; ou</w:t>
      </w:r>
    </w:p>
    <w:p w14:paraId="42063887" w14:textId="77777777" w:rsidR="00BD6651" w:rsidRPr="002B55A2" w:rsidRDefault="00BD6651" w:rsidP="00BD6651">
      <w:pPr>
        <w:numPr>
          <w:ilvl w:val="0"/>
          <w:numId w:val="6"/>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que se encontrem em situação de rua.</w:t>
      </w:r>
    </w:p>
    <w:p w14:paraId="03B37714"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 xml:space="preserve">Certidão negativa de débitos relativos a créditos tributários federais e Dívida Ativa; da União (https://solucoes.receita.fazenda.gov.br/Servicos/certidaointernet/PF/Emitir) </w:t>
      </w:r>
    </w:p>
    <w:p w14:paraId="16EBF131"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Certidões negativas de débitos relativas ao créditos tributários estaduais (</w:t>
      </w:r>
      <w:hyperlink r:id="rId12" w:history="1">
        <w:r w:rsidRPr="002B55A2">
          <w:rPr>
            <w:rStyle w:val="Hyperlink"/>
            <w:rFonts w:ascii="Times New Roman" w:hAnsi="Times New Roman" w:cs="Times New Roman"/>
            <w:color w:val="auto"/>
          </w:rPr>
          <w:t>http://apps.sefaz.to.gov.br/cnd/servlet/hecwbcnd01</w:t>
        </w:r>
      </w:hyperlink>
      <w:r w:rsidRPr="002B55A2">
        <w:rPr>
          <w:rFonts w:ascii="Times New Roman" w:hAnsi="Times New Roman" w:cs="Times New Roman"/>
        </w:rPr>
        <w:t>);</w:t>
      </w:r>
    </w:p>
    <w:p w14:paraId="74909DBE"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Certidões negativas de débitos relativas aos créditos tributários municipais;</w:t>
      </w:r>
    </w:p>
    <w:p w14:paraId="6B008406"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Certidão negativa de débitos trabalhistas - CNDT, emitida no site do Tribunal Superior do Trabalho (https://www.tst.jus.br/certidao1);</w:t>
      </w:r>
    </w:p>
    <w:p w14:paraId="0DD5B9B7"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firstLine="0"/>
        <w:jc w:val="both"/>
        <w:rPr>
          <w:rFonts w:ascii="Times New Roman" w:hAnsi="Times New Roman" w:cs="Times New Roman"/>
        </w:rPr>
      </w:pPr>
      <w:r w:rsidRPr="002B55A2">
        <w:rPr>
          <w:rFonts w:ascii="Times New Roman" w:hAnsi="Times New Roman" w:cs="Times New Roman"/>
        </w:rPr>
        <w:t xml:space="preserve">Se o agente cultural for pessoa jurídica:  </w:t>
      </w:r>
    </w:p>
    <w:p w14:paraId="5B426BBC"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documento pessoal do representante legal que contenha RG e CPF (Ex.: Carteira de Identidade, Carteira Nacional de Habilitação – CNH, Carteira de Trabalho, etc);</w:t>
      </w:r>
    </w:p>
    <w:p w14:paraId="1E2BE55D"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atos constitutivos, ou seja, o contrato social, nos casos de pessoas jurídicas com fins lucrativos, ou estatuto, nos casos de organizações da sociedade civil;</w:t>
      </w:r>
    </w:p>
    <w:p w14:paraId="150AE100"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Certidão negativa de falência e recuperação judicial, expedida pelo Tribunal de Justiça estadual, nos casos de pessoas jurídicas com fins lucrativos;</w:t>
      </w:r>
    </w:p>
    <w:p w14:paraId="5D668A06"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Certidão negativa de débitos relativos a Créditos Tributários Federais e à Dívida Ativa da União (</w:t>
      </w:r>
      <w:hyperlink r:id="rId13" w:history="1">
        <w:r w:rsidRPr="002B55A2">
          <w:rPr>
            <w:rFonts w:ascii="Times New Roman" w:hAnsi="Times New Roman" w:cs="Times New Roman"/>
          </w:rPr>
          <w:t>https://solucoes.receita.fazenda.gov.br/Servicos/certidaointernet/PJ/Emitir</w:t>
        </w:r>
      </w:hyperlink>
      <w:r w:rsidRPr="002B55A2">
        <w:rPr>
          <w:rFonts w:ascii="Times New Roman" w:hAnsi="Times New Roman" w:cs="Times New Roman"/>
        </w:rPr>
        <w:t>);</w:t>
      </w:r>
    </w:p>
    <w:p w14:paraId="41C9FDE4"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Certidões negativas de débitos relativas ao créditos tributários estaduais (</w:t>
      </w:r>
      <w:hyperlink r:id="rId14" w:history="1">
        <w:r w:rsidRPr="002B55A2">
          <w:rPr>
            <w:rFonts w:ascii="Times New Roman" w:hAnsi="Times New Roman" w:cs="Times New Roman"/>
          </w:rPr>
          <w:t>http://apps.sefaz.to.gov.br/cnd/servlet/hecwbcnd01</w:t>
        </w:r>
      </w:hyperlink>
      <w:r w:rsidRPr="002B55A2">
        <w:rPr>
          <w:rFonts w:ascii="Times New Roman" w:hAnsi="Times New Roman" w:cs="Times New Roman"/>
        </w:rPr>
        <w:t>);</w:t>
      </w:r>
    </w:p>
    <w:p w14:paraId="7D1DFB60"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Certidões negativas de débitos relativas ao créditos tributários municipais</w:t>
      </w:r>
    </w:p>
    <w:p w14:paraId="02419321"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Certificado de regularidade do Fundo de Garantia do Tempo de Serviço - CRF/FGTS;</w:t>
      </w:r>
    </w:p>
    <w:p w14:paraId="28B61934"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Certidão negativa de débitos trabalhistas - CNDT, emitida no site do Tribunal Superior do Trabalho (https://www.tst.jus.br/certidao1);</w:t>
      </w:r>
    </w:p>
    <w:p w14:paraId="6CF1ACEB"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Se o agente cultural for grupo ou coletivo sem personalidade jurídica (sem CNPJ):</w:t>
      </w:r>
    </w:p>
    <w:p w14:paraId="0E8399BA"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documento pessoal do representante do grupo que contenha RG e CPF (Ex.: Carteira de Identidade, Carteira Nacional de Habilitação – CNH, Carteira de Trabalho, etc);</w:t>
      </w:r>
    </w:p>
    <w:p w14:paraId="69AD2CD7"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comprovante de residência, por meio da apresentação de contas relativas à residência ou de declaração assinada pelo agente cultural, em nome do representante do grupo.</w:t>
      </w:r>
    </w:p>
    <w:p w14:paraId="339E1DC1"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No caso de inscrição de grupo que é um coletivo sem personalidade jurídica (sem CNPJ), deve haver declaração de grupo com assinatura das pessoas físicas que são membros do grupo, constituindo uma pessoa física (integrante do grupo) como procuradora que pode inscrever o grupo e receber o prêmio em seu nome, conforme modelo contido no Anexo.</w:t>
      </w:r>
    </w:p>
    <w:p w14:paraId="53E8534C"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 xml:space="preserve">Certidão negativa de débitos relativos a créditos tributários federais e Dívida Ativa; da União (https://solucoes.receita.fazenda.gov.br/Servicos/certidaointernet/PF/Emitir) </w:t>
      </w:r>
    </w:p>
    <w:p w14:paraId="12D070D1"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Certidões negativas de débitos relativas ao créditos tributários estaduais (http://apps.sefaz.to.gov.br/cnd/servlet/hecwbcnd01);</w:t>
      </w:r>
    </w:p>
    <w:p w14:paraId="6184AC1C"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lastRenderedPageBreak/>
        <w:t>Certidões negativas de débitos relativas aos créditos tributários municipais;</w:t>
      </w:r>
    </w:p>
    <w:p w14:paraId="39CB9220" w14:textId="77777777" w:rsidR="00BD6651" w:rsidRPr="002B55A2" w:rsidRDefault="00BD6651" w:rsidP="00BD6651">
      <w:pPr>
        <w:numPr>
          <w:ilvl w:val="0"/>
          <w:numId w:val="2"/>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Certidão negativa de débitos trabalhistas - CNDT, emitida no site do Tribunal Superior do Trabalho (https://www.tst.jus.br/certidao1);</w:t>
      </w:r>
    </w:p>
    <w:p w14:paraId="51B1BB4D" w14:textId="77777777" w:rsidR="00BD6651" w:rsidRPr="002B55A2" w:rsidRDefault="00BD6651" w:rsidP="00BD6651">
      <w:pPr>
        <w:pStyle w:val="PargrafodaLista"/>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Na hipótese de inabilitação de alguns contemplados, serão convocados outros agentes culturais para apresentarem os documentos de habilitação, obedecendo a ordem de classificação dos projetos.</w:t>
      </w:r>
    </w:p>
    <w:p w14:paraId="2A6B6578"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Recursos da etapa de Habilitação</w:t>
      </w:r>
    </w:p>
    <w:p w14:paraId="75208707"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 xml:space="preserve">O resultado provisório da etapa de habilitação será divulgado no diário oficial e no site oficial do Município de São Miguel do Tocantins – TO. </w:t>
      </w:r>
    </w:p>
    <w:p w14:paraId="7BE920F5"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Contra a decisão da fase de habilitação, caberá recurso destinado a Secretaria Municipal de Cultura, Turismo e Lazer do Município de São Miguel do Tocantins – TO .</w:t>
      </w:r>
    </w:p>
    <w:p w14:paraId="39A25C4D"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Os recursos deverão ser entregues na Secretária de Cultura, Turismo e Lazer, localizada rua Afonso Pena s/nº, centro - São Miguel do Tocantins – TO no prazo de 03 (três) dias úteis a contar da publicação do resultado, considerando-se para início da contagem o primeiro dia útil posterior à publicação.</w:t>
      </w:r>
    </w:p>
    <w:p w14:paraId="24BBD535"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Os recursos apresentados após o prazo não serão avaliados.</w:t>
      </w:r>
    </w:p>
    <w:p w14:paraId="54EF26EC"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Após o julgamento dos recursos, o resultado final da etapa de habilitação será divulgado no diário oficial e no site oficial do Município de São Miguel do Tocantins – TO.</w:t>
      </w:r>
    </w:p>
    <w:p w14:paraId="75B50F50" w14:textId="77777777" w:rsidR="00BD6651" w:rsidRPr="002B55A2" w:rsidRDefault="00BD6651" w:rsidP="00BD6651">
      <w:pPr>
        <w:numPr>
          <w:ilvl w:val="0"/>
          <w:numId w:val="5"/>
        </w:numPr>
        <w:pBdr>
          <w:top w:val="nil"/>
          <w:left w:val="nil"/>
          <w:bottom w:val="nil"/>
          <w:right w:val="nil"/>
          <w:between w:val="nil"/>
        </w:pBdr>
        <w:spacing w:after="0" w:line="259" w:lineRule="auto"/>
        <w:ind w:left="0" w:firstLine="0"/>
        <w:jc w:val="both"/>
        <w:rPr>
          <w:rFonts w:ascii="Times New Roman" w:hAnsi="Times New Roman" w:cs="Times New Roman"/>
          <w:b/>
        </w:rPr>
      </w:pPr>
      <w:r w:rsidRPr="002B55A2">
        <w:rPr>
          <w:rFonts w:ascii="Times New Roman" w:hAnsi="Times New Roman" w:cs="Times New Roman"/>
          <w:b/>
        </w:rPr>
        <w:t>ASSINATURA DO TERMO DE PREMIAÇÃO CULTURAL</w:t>
      </w:r>
    </w:p>
    <w:p w14:paraId="3E195943" w14:textId="77777777" w:rsidR="00BD6651" w:rsidRPr="002B55A2" w:rsidRDefault="00BD6651" w:rsidP="00BD6651">
      <w:pPr>
        <w:pStyle w:val="PargrafodaLista"/>
        <w:numPr>
          <w:ilvl w:val="1"/>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Finalizada a fase de habilitação, o agente cultural contemplado será convocado a assinar o Termo de Premiação Cultural, conforme Anexo V deste Edital e receberá o recurso na conta bancária de sua titularidade (ou seja, em seu nome) indicada no formulário de inscrição.</w:t>
      </w:r>
    </w:p>
    <w:p w14:paraId="6D823A13" w14:textId="77777777" w:rsidR="00BD6651" w:rsidRPr="002B55A2" w:rsidRDefault="00BD6651" w:rsidP="00BD6651">
      <w:pPr>
        <w:numPr>
          <w:ilvl w:val="0"/>
          <w:numId w:val="5"/>
        </w:numPr>
        <w:pBdr>
          <w:top w:val="nil"/>
          <w:left w:val="nil"/>
          <w:bottom w:val="nil"/>
          <w:right w:val="nil"/>
          <w:between w:val="nil"/>
        </w:pBdr>
        <w:spacing w:after="0" w:line="240" w:lineRule="auto"/>
        <w:ind w:left="0" w:firstLine="0"/>
        <w:rPr>
          <w:rFonts w:ascii="Times New Roman" w:hAnsi="Times New Roman" w:cs="Times New Roman"/>
          <w:b/>
        </w:rPr>
      </w:pPr>
      <w:r w:rsidRPr="002B55A2">
        <w:rPr>
          <w:rFonts w:ascii="Times New Roman" w:hAnsi="Times New Roman" w:cs="Times New Roman"/>
          <w:b/>
        </w:rPr>
        <w:t>DISPOSIÇÕES FINAIS</w:t>
      </w:r>
    </w:p>
    <w:p w14:paraId="37FAE9D5" w14:textId="77777777" w:rsidR="00BD6651" w:rsidRPr="002B55A2" w:rsidRDefault="00BD6651" w:rsidP="00BD6651">
      <w:pPr>
        <w:pBdr>
          <w:top w:val="nil"/>
          <w:left w:val="nil"/>
          <w:bottom w:val="nil"/>
          <w:right w:val="nil"/>
          <w:between w:val="nil"/>
        </w:pBdr>
        <w:spacing w:after="0" w:line="240" w:lineRule="auto"/>
        <w:rPr>
          <w:rFonts w:ascii="Times New Roman" w:hAnsi="Times New Roman" w:cs="Times New Roman"/>
          <w:b/>
        </w:rPr>
      </w:pPr>
    </w:p>
    <w:p w14:paraId="2FE95ED5" w14:textId="77777777" w:rsidR="00BD6651" w:rsidRPr="002B55A2" w:rsidRDefault="00BD6651" w:rsidP="00BD6651">
      <w:pPr>
        <w:numPr>
          <w:ilvl w:val="1"/>
          <w:numId w:val="5"/>
        </w:numPr>
        <w:pBdr>
          <w:top w:val="nil"/>
          <w:left w:val="nil"/>
          <w:bottom w:val="nil"/>
          <w:right w:val="nil"/>
          <w:between w:val="nil"/>
        </w:pBdr>
        <w:spacing w:after="0" w:line="240" w:lineRule="auto"/>
        <w:ind w:left="0" w:firstLine="0"/>
        <w:rPr>
          <w:rFonts w:ascii="Times New Roman" w:hAnsi="Times New Roman" w:cs="Times New Roman"/>
          <w:b/>
        </w:rPr>
      </w:pPr>
      <w:r w:rsidRPr="002B55A2">
        <w:rPr>
          <w:rFonts w:ascii="Times New Roman" w:hAnsi="Times New Roman" w:cs="Times New Roman"/>
          <w:b/>
        </w:rPr>
        <w:t>Acompanhamento das etapas do edital</w:t>
      </w:r>
    </w:p>
    <w:p w14:paraId="26E7CBAD"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O presente Edital e os seus anexos estão disponíveis no site </w:t>
      </w:r>
      <w:hyperlink r:id="rId15" w:history="1">
        <w:r w:rsidRPr="002B55A2">
          <w:rPr>
            <w:rStyle w:val="Hyperlink"/>
            <w:rFonts w:ascii="Times New Roman" w:hAnsi="Times New Roman" w:cs="Times New Roman"/>
            <w:color w:val="auto"/>
          </w:rPr>
          <w:t>https://saomigueldotocantins.to.gov.br/</w:t>
        </w:r>
      </w:hyperlink>
      <w:r w:rsidRPr="002B55A2">
        <w:rPr>
          <w:rFonts w:ascii="Times New Roman" w:hAnsi="Times New Roman" w:cs="Times New Roman"/>
        </w:rPr>
        <w:t>.</w:t>
      </w:r>
    </w:p>
    <w:p w14:paraId="257D6B77"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 xml:space="preserve">O acompanhamento de todas as etapas deste Edital e a observância quanto aos prazos serão de inteira responsabilidade dos agentes culturais. Para tanto, deverão ficar atentos às publicações no site </w:t>
      </w:r>
      <w:hyperlink r:id="rId16" w:history="1">
        <w:r w:rsidRPr="002B55A2">
          <w:rPr>
            <w:rStyle w:val="Hyperlink"/>
            <w:rFonts w:ascii="Times New Roman" w:hAnsi="Times New Roman" w:cs="Times New Roman"/>
            <w:color w:val="auto"/>
          </w:rPr>
          <w:t>https://saomigueldotocantins.to.gov.br/</w:t>
        </w:r>
      </w:hyperlink>
      <w:r w:rsidRPr="002B55A2">
        <w:rPr>
          <w:rFonts w:ascii="Times New Roman" w:hAnsi="Times New Roman" w:cs="Times New Roman"/>
        </w:rPr>
        <w:t>, no diário oficial do município e nas mídias sociais oficiais.</w:t>
      </w:r>
    </w:p>
    <w:p w14:paraId="57906FDF"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Na contagem de todos os prazos estabelecidos neste edital, será excluído o dia de início e incluído o dia do vencimento, e serão contados em dias corridos, exceto se for expressa a contagem em dias úteis.</w:t>
      </w:r>
    </w:p>
    <w:p w14:paraId="5B20AE54"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Informações adicionais</w:t>
      </w:r>
    </w:p>
    <w:p w14:paraId="0FCCB113"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Demais informações podem ser obtidas pelo e-mail </w:t>
      </w:r>
      <w:hyperlink r:id="rId17" w:history="1">
        <w:r w:rsidRPr="002B55A2">
          <w:rPr>
            <w:rStyle w:val="Hyperlink"/>
            <w:rFonts w:ascii="Times New Roman" w:hAnsi="Times New Roman" w:cs="Times New Roman"/>
            <w:color w:val="auto"/>
          </w:rPr>
          <w:t>cultura@saomigueldotocantins.to.gov.br</w:t>
        </w:r>
      </w:hyperlink>
    </w:p>
    <w:p w14:paraId="3AB1D03D"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Os casos omissos ficarão a cargo da Secretaria Municipal de Cultura, Turismo e Lazer do Município de São Miguel do Tocantins – TO.</w:t>
      </w:r>
    </w:p>
    <w:p w14:paraId="528E7FB0"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Ao se inscrever neste edital, o proponente manifesta sua concordância com todos os dispositivos aqui contidos e concede, de forma expressa, autorização para a utilização de sua imagem e/ou da equipe que representa em qualquer tipo de material (incluindo, mas não se limitando a fotografias, gravações em vídeo e outros meios de captura) destinado à divulgação ao público em geral e/ou para uso exclusivo da Prefeitura Municipal de São Miguel do Tocantins – TO.</w:t>
      </w:r>
    </w:p>
    <w:p w14:paraId="3FC56060" w14:textId="77777777" w:rsidR="00BD6651" w:rsidRPr="002B55A2" w:rsidRDefault="00BD6651" w:rsidP="00BD6651">
      <w:pPr>
        <w:numPr>
          <w:ilvl w:val="1"/>
          <w:numId w:val="5"/>
        </w:numPr>
        <w:pBdr>
          <w:top w:val="nil"/>
          <w:left w:val="nil"/>
          <w:bottom w:val="nil"/>
          <w:right w:val="nil"/>
          <w:between w:val="nil"/>
        </w:pBdr>
        <w:spacing w:after="0" w:line="240" w:lineRule="auto"/>
        <w:ind w:left="0" w:firstLine="0"/>
        <w:jc w:val="both"/>
        <w:rPr>
          <w:rFonts w:ascii="Times New Roman" w:hAnsi="Times New Roman" w:cs="Times New Roman"/>
          <w:b/>
        </w:rPr>
      </w:pPr>
      <w:r w:rsidRPr="002B55A2">
        <w:rPr>
          <w:rFonts w:ascii="Times New Roman" w:hAnsi="Times New Roman" w:cs="Times New Roman"/>
          <w:b/>
        </w:rPr>
        <w:lastRenderedPageBreak/>
        <w:t>Validade do resultado deste edital</w:t>
      </w:r>
    </w:p>
    <w:p w14:paraId="120F09C3" w14:textId="77777777" w:rsidR="00BD6651" w:rsidRPr="002B55A2" w:rsidRDefault="00BD6651" w:rsidP="00BD6651">
      <w:pPr>
        <w:pStyle w:val="PargrafodaLista"/>
        <w:numPr>
          <w:ilvl w:val="2"/>
          <w:numId w:val="5"/>
        </w:numPr>
        <w:pBdr>
          <w:top w:val="nil"/>
          <w:left w:val="nil"/>
          <w:bottom w:val="nil"/>
          <w:right w:val="nil"/>
          <w:between w:val="nil"/>
        </w:pBdr>
        <w:spacing w:after="0" w:line="240" w:lineRule="auto"/>
        <w:ind w:left="0" w:right="120" w:firstLine="0"/>
        <w:jc w:val="both"/>
        <w:rPr>
          <w:rFonts w:ascii="Times New Roman" w:hAnsi="Times New Roman" w:cs="Times New Roman"/>
        </w:rPr>
      </w:pPr>
      <w:r w:rsidRPr="002B55A2">
        <w:rPr>
          <w:rFonts w:ascii="Times New Roman" w:hAnsi="Times New Roman" w:cs="Times New Roman"/>
        </w:rPr>
        <w:t>O resultado do chamamento público regido por este Edital terá validade até 01 (um) ano após a publicação do resultado final.</w:t>
      </w:r>
    </w:p>
    <w:p w14:paraId="65F62ADF" w14:textId="77777777" w:rsidR="00BD6651" w:rsidRPr="002B55A2" w:rsidRDefault="00BD6651" w:rsidP="00BD6651">
      <w:pPr>
        <w:pBdr>
          <w:top w:val="nil"/>
          <w:left w:val="nil"/>
          <w:bottom w:val="nil"/>
          <w:right w:val="nil"/>
          <w:between w:val="nil"/>
        </w:pBdr>
        <w:spacing w:after="0" w:line="240" w:lineRule="auto"/>
        <w:ind w:right="120"/>
        <w:jc w:val="both"/>
        <w:rPr>
          <w:rFonts w:ascii="Times New Roman" w:hAnsi="Times New Roman" w:cs="Times New Roman"/>
          <w:b/>
        </w:rPr>
      </w:pPr>
    </w:p>
    <w:p w14:paraId="2FD78D39" w14:textId="77777777" w:rsidR="00BD6651" w:rsidRPr="002B55A2" w:rsidRDefault="00BD6651" w:rsidP="00BD6651">
      <w:pPr>
        <w:numPr>
          <w:ilvl w:val="1"/>
          <w:numId w:val="5"/>
        </w:numPr>
        <w:pBdr>
          <w:top w:val="nil"/>
          <w:left w:val="nil"/>
          <w:bottom w:val="nil"/>
          <w:right w:val="nil"/>
          <w:between w:val="nil"/>
        </w:pBdr>
        <w:spacing w:after="0" w:line="240" w:lineRule="auto"/>
        <w:ind w:left="0" w:right="120" w:firstLine="0"/>
        <w:jc w:val="both"/>
        <w:rPr>
          <w:rFonts w:ascii="Times New Roman" w:hAnsi="Times New Roman" w:cs="Times New Roman"/>
          <w:b/>
        </w:rPr>
      </w:pPr>
      <w:r w:rsidRPr="002B55A2">
        <w:rPr>
          <w:rFonts w:ascii="Times New Roman" w:hAnsi="Times New Roman" w:cs="Times New Roman"/>
          <w:b/>
        </w:rPr>
        <w:t xml:space="preserve"> Anexos do Edital</w:t>
      </w:r>
    </w:p>
    <w:p w14:paraId="7B517FDF" w14:textId="77777777" w:rsidR="00BD6651" w:rsidRPr="002B55A2" w:rsidRDefault="00BD6651" w:rsidP="00BD6651">
      <w:pPr>
        <w:pStyle w:val="PargrafodaLista"/>
        <w:numPr>
          <w:ilvl w:val="2"/>
          <w:numId w:val="5"/>
        </w:numPr>
        <w:spacing w:after="0" w:line="259" w:lineRule="auto"/>
        <w:ind w:left="0" w:firstLine="0"/>
        <w:jc w:val="both"/>
        <w:rPr>
          <w:rFonts w:ascii="Times New Roman" w:hAnsi="Times New Roman" w:cs="Times New Roman"/>
        </w:rPr>
      </w:pPr>
      <w:r w:rsidRPr="002B55A2">
        <w:rPr>
          <w:rFonts w:ascii="Times New Roman" w:hAnsi="Times New Roman" w:cs="Times New Roman"/>
        </w:rPr>
        <w:t>Este Edital é composto pelos seguintes anexos:</w:t>
      </w:r>
    </w:p>
    <w:p w14:paraId="00A388C0"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Anexo I – Categorias</w:t>
      </w:r>
    </w:p>
    <w:p w14:paraId="1CC1CF3F"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Anexo II - Formulário de Inscrição</w:t>
      </w:r>
    </w:p>
    <w:p w14:paraId="52385EC8"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 xml:space="preserve">Anexo III - Critérios de seleção e bônus de pontuação </w:t>
      </w:r>
    </w:p>
    <w:p w14:paraId="5798FB27"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Anexo IV - Declaração de representação de grupo ou coletivo cultural</w:t>
      </w:r>
    </w:p>
    <w:p w14:paraId="22E7FD42"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Anexo V - Termo de Premiação Cultural</w:t>
      </w:r>
    </w:p>
    <w:p w14:paraId="38EB8AA5"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Anexo VI - Autodeclaração Étnico-racial</w:t>
      </w:r>
    </w:p>
    <w:p w14:paraId="3F32A239"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Anexo VII - Autodeclaração para pessoa com deficiência</w:t>
      </w:r>
    </w:p>
    <w:p w14:paraId="14864D16" w14:textId="77777777" w:rsidR="00BD6651" w:rsidRPr="002B55A2" w:rsidRDefault="00BD6651" w:rsidP="00BD6651">
      <w:pPr>
        <w:spacing w:after="0"/>
        <w:jc w:val="both"/>
        <w:rPr>
          <w:rFonts w:ascii="Times New Roman" w:hAnsi="Times New Roman" w:cs="Times New Roman"/>
        </w:rPr>
      </w:pPr>
      <w:r w:rsidRPr="002B55A2">
        <w:rPr>
          <w:rFonts w:ascii="Times New Roman" w:hAnsi="Times New Roman" w:cs="Times New Roman"/>
        </w:rPr>
        <w:t>Anexo VIII – Formulário de Recurso</w:t>
      </w:r>
    </w:p>
    <w:p w14:paraId="7F47F970" w14:textId="77777777" w:rsidR="00BD6651" w:rsidRPr="002B55A2" w:rsidRDefault="00BD6651" w:rsidP="00BD6651">
      <w:pPr>
        <w:spacing w:after="0"/>
        <w:rPr>
          <w:rFonts w:ascii="Times New Roman" w:hAnsi="Times New Roman" w:cs="Times New Roman"/>
        </w:rPr>
      </w:pPr>
      <w:r w:rsidRPr="002B55A2">
        <w:rPr>
          <w:rFonts w:ascii="Times New Roman" w:hAnsi="Times New Roman" w:cs="Times New Roman"/>
        </w:rPr>
        <w:t xml:space="preserve"> </w:t>
      </w:r>
    </w:p>
    <w:p w14:paraId="07394397" w14:textId="423B719A" w:rsidR="00BD6651" w:rsidRPr="002B55A2" w:rsidRDefault="00BD6651" w:rsidP="00BD6651">
      <w:pPr>
        <w:spacing w:after="0"/>
        <w:rPr>
          <w:rFonts w:ascii="Times New Roman" w:hAnsi="Times New Roman" w:cs="Times New Roman"/>
        </w:rPr>
      </w:pPr>
      <w:r w:rsidRPr="002B55A2">
        <w:rPr>
          <w:rFonts w:ascii="Times New Roman" w:hAnsi="Times New Roman" w:cs="Times New Roman"/>
        </w:rPr>
        <w:t xml:space="preserve">São Miguel do Tocantins – TO,  </w:t>
      </w:r>
      <w:r w:rsidR="00F720E0">
        <w:rPr>
          <w:rFonts w:ascii="Times New Roman" w:hAnsi="Times New Roman" w:cs="Times New Roman"/>
        </w:rPr>
        <w:t>2</w:t>
      </w:r>
      <w:r w:rsidRPr="002B55A2">
        <w:rPr>
          <w:rFonts w:ascii="Times New Roman" w:hAnsi="Times New Roman" w:cs="Times New Roman"/>
        </w:rPr>
        <w:t>4 de abril de 2025</w:t>
      </w:r>
    </w:p>
    <w:p w14:paraId="3AE29BBF" w14:textId="77777777" w:rsidR="00BD6651" w:rsidRPr="002B55A2" w:rsidRDefault="00BD6651" w:rsidP="00BD6651">
      <w:pPr>
        <w:spacing w:after="0"/>
        <w:rPr>
          <w:rFonts w:ascii="Times New Roman" w:hAnsi="Times New Roman" w:cs="Times New Roman"/>
        </w:rPr>
      </w:pPr>
    </w:p>
    <w:p w14:paraId="227DC874" w14:textId="77777777" w:rsidR="00BD6651" w:rsidRPr="002B55A2" w:rsidRDefault="00BD6651" w:rsidP="00BD6651">
      <w:pPr>
        <w:spacing w:after="0"/>
        <w:rPr>
          <w:rFonts w:ascii="Times New Roman" w:hAnsi="Times New Roman" w:cs="Times New Roman"/>
        </w:rPr>
      </w:pPr>
    </w:p>
    <w:p w14:paraId="4E7FCA5B" w14:textId="77777777" w:rsidR="00BD6651" w:rsidRPr="002B55A2" w:rsidRDefault="00BD6651" w:rsidP="00BD6651">
      <w:pPr>
        <w:spacing w:after="0"/>
        <w:rPr>
          <w:rFonts w:ascii="Times New Roman" w:hAnsi="Times New Roman" w:cs="Times New Roman"/>
        </w:rPr>
      </w:pPr>
    </w:p>
    <w:p w14:paraId="1782D216" w14:textId="77777777" w:rsidR="00BD6651" w:rsidRPr="002B55A2" w:rsidRDefault="00BD6651" w:rsidP="00BD6651">
      <w:pPr>
        <w:spacing w:after="0"/>
        <w:rPr>
          <w:rFonts w:ascii="Times New Roman" w:hAnsi="Times New Roman" w:cs="Times New Roman"/>
        </w:rPr>
      </w:pPr>
    </w:p>
    <w:p w14:paraId="10C26558" w14:textId="77777777" w:rsidR="00BD6651" w:rsidRPr="002B55A2" w:rsidRDefault="00BD6651" w:rsidP="00BD6651">
      <w:pPr>
        <w:spacing w:after="0"/>
        <w:rPr>
          <w:rFonts w:ascii="Times New Roman" w:hAnsi="Times New Roman" w:cs="Times New Roman"/>
        </w:rPr>
      </w:pPr>
    </w:p>
    <w:p w14:paraId="0CB6A229" w14:textId="1642E278" w:rsidR="00BD6651" w:rsidRPr="002B55A2" w:rsidRDefault="00A460BD" w:rsidP="00BD6651">
      <w:pPr>
        <w:pStyle w:val="Default"/>
        <w:spacing w:line="276" w:lineRule="auto"/>
        <w:jc w:val="center"/>
        <w:rPr>
          <w:rFonts w:ascii="Times New Roman" w:hAnsi="Times New Roman" w:cs="Times New Roman"/>
          <w:bCs/>
          <w:color w:val="auto"/>
        </w:rPr>
      </w:pPr>
      <w:bookmarkStart w:id="0" w:name="_Hlk194999349"/>
      <w:r w:rsidRPr="002B55A2">
        <w:rPr>
          <w:rFonts w:ascii="Times New Roman" w:hAnsi="Times New Roman" w:cs="Times New Roman"/>
          <w:bCs/>
          <w:color w:val="auto"/>
        </w:rPr>
        <w:t>DIANA CRISTINA DA SILVA VELOSO</w:t>
      </w:r>
    </w:p>
    <w:bookmarkEnd w:id="0"/>
    <w:p w14:paraId="5577B36B" w14:textId="77777777" w:rsidR="00BD6651" w:rsidRPr="002B55A2" w:rsidRDefault="00BD6651" w:rsidP="00BD6651">
      <w:pPr>
        <w:jc w:val="center"/>
        <w:rPr>
          <w:rFonts w:ascii="Times New Roman" w:eastAsiaTheme="minorEastAsia" w:hAnsi="Times New Roman" w:cs="Times New Roman"/>
          <w:bCs/>
        </w:rPr>
      </w:pPr>
      <w:r w:rsidRPr="002B55A2">
        <w:rPr>
          <w:rFonts w:ascii="Times New Roman" w:eastAsiaTheme="minorEastAsia" w:hAnsi="Times New Roman" w:cs="Times New Roman"/>
          <w:bCs/>
        </w:rPr>
        <w:t>Secretária de Esporte, Juventude, Cultura, Turismo e Lazer</w:t>
      </w:r>
    </w:p>
    <w:p w14:paraId="6C2AF65F" w14:textId="77777777" w:rsidR="00BD6651" w:rsidRPr="00BD6651" w:rsidRDefault="00BD6651" w:rsidP="00BD6651">
      <w:pPr>
        <w:pStyle w:val="PargrafodaLista"/>
        <w:tabs>
          <w:tab w:val="left" w:pos="5580"/>
        </w:tabs>
        <w:spacing w:after="0" w:line="240" w:lineRule="auto"/>
        <w:ind w:left="0" w:right="120"/>
        <w:jc w:val="center"/>
        <w:rPr>
          <w:rFonts w:ascii="Times New Roman" w:hAnsi="Times New Roman" w:cs="Times New Roman"/>
          <w:sz w:val="20"/>
          <w:szCs w:val="20"/>
        </w:rPr>
      </w:pPr>
    </w:p>
    <w:p w14:paraId="473A86EF" w14:textId="77777777" w:rsidR="00BD6651" w:rsidRPr="00BD6651" w:rsidRDefault="00BD6651" w:rsidP="00BD6651">
      <w:pPr>
        <w:spacing w:after="0"/>
        <w:rPr>
          <w:rFonts w:ascii="Times New Roman" w:hAnsi="Times New Roman" w:cs="Times New Roman"/>
          <w:sz w:val="20"/>
          <w:szCs w:val="20"/>
        </w:rPr>
      </w:pPr>
    </w:p>
    <w:p w14:paraId="2B57525F" w14:textId="3D818906" w:rsidR="00BD6651" w:rsidRDefault="00BD6651" w:rsidP="00BD6651">
      <w:pPr>
        <w:spacing w:after="0"/>
        <w:rPr>
          <w:rFonts w:ascii="Times New Roman" w:hAnsi="Times New Roman" w:cs="Times New Roman"/>
          <w:sz w:val="20"/>
          <w:szCs w:val="20"/>
        </w:rPr>
      </w:pPr>
    </w:p>
    <w:p w14:paraId="2D728E76" w14:textId="1ED01232" w:rsidR="002B55A2" w:rsidRDefault="002B55A2" w:rsidP="00BD6651">
      <w:pPr>
        <w:spacing w:after="0"/>
        <w:rPr>
          <w:rFonts w:ascii="Times New Roman" w:hAnsi="Times New Roman" w:cs="Times New Roman"/>
          <w:sz w:val="20"/>
          <w:szCs w:val="20"/>
        </w:rPr>
      </w:pPr>
    </w:p>
    <w:p w14:paraId="2F56CD06" w14:textId="3004363F" w:rsidR="002B55A2" w:rsidRDefault="002B55A2" w:rsidP="00BD6651">
      <w:pPr>
        <w:spacing w:after="0"/>
        <w:rPr>
          <w:rFonts w:ascii="Times New Roman" w:hAnsi="Times New Roman" w:cs="Times New Roman"/>
          <w:sz w:val="20"/>
          <w:szCs w:val="20"/>
        </w:rPr>
      </w:pPr>
    </w:p>
    <w:p w14:paraId="2CA1EB46" w14:textId="5ACBB4D8" w:rsidR="002B55A2" w:rsidRDefault="002B55A2" w:rsidP="00BD6651">
      <w:pPr>
        <w:spacing w:after="0"/>
        <w:rPr>
          <w:rFonts w:ascii="Times New Roman" w:hAnsi="Times New Roman" w:cs="Times New Roman"/>
          <w:sz w:val="20"/>
          <w:szCs w:val="20"/>
        </w:rPr>
      </w:pPr>
    </w:p>
    <w:p w14:paraId="53E5A932" w14:textId="2C98BE21" w:rsidR="002B55A2" w:rsidRDefault="002B55A2" w:rsidP="00BD6651">
      <w:pPr>
        <w:spacing w:after="0"/>
        <w:rPr>
          <w:rFonts w:ascii="Times New Roman" w:hAnsi="Times New Roman" w:cs="Times New Roman"/>
          <w:sz w:val="20"/>
          <w:szCs w:val="20"/>
        </w:rPr>
      </w:pPr>
    </w:p>
    <w:p w14:paraId="7AC2BF18" w14:textId="1C29E405" w:rsidR="002B55A2" w:rsidRDefault="002B55A2" w:rsidP="00BD6651">
      <w:pPr>
        <w:spacing w:after="0"/>
        <w:rPr>
          <w:rFonts w:ascii="Times New Roman" w:hAnsi="Times New Roman" w:cs="Times New Roman"/>
          <w:sz w:val="20"/>
          <w:szCs w:val="20"/>
        </w:rPr>
      </w:pPr>
    </w:p>
    <w:p w14:paraId="0E1D67AA" w14:textId="191EA20D" w:rsidR="002B55A2" w:rsidRDefault="002B55A2" w:rsidP="00BD6651">
      <w:pPr>
        <w:spacing w:after="0"/>
        <w:rPr>
          <w:rFonts w:ascii="Times New Roman" w:hAnsi="Times New Roman" w:cs="Times New Roman"/>
          <w:sz w:val="20"/>
          <w:szCs w:val="20"/>
        </w:rPr>
      </w:pPr>
    </w:p>
    <w:p w14:paraId="473B9687" w14:textId="540A8FA9" w:rsidR="002B55A2" w:rsidRDefault="002B55A2" w:rsidP="00BD6651">
      <w:pPr>
        <w:spacing w:after="0"/>
        <w:rPr>
          <w:rFonts w:ascii="Times New Roman" w:hAnsi="Times New Roman" w:cs="Times New Roman"/>
          <w:sz w:val="20"/>
          <w:szCs w:val="20"/>
        </w:rPr>
      </w:pPr>
    </w:p>
    <w:p w14:paraId="34361F56" w14:textId="1B5CF106" w:rsidR="002B55A2" w:rsidRDefault="002B55A2" w:rsidP="00BD6651">
      <w:pPr>
        <w:spacing w:after="0"/>
        <w:rPr>
          <w:rFonts w:ascii="Times New Roman" w:hAnsi="Times New Roman" w:cs="Times New Roman"/>
          <w:sz w:val="20"/>
          <w:szCs w:val="20"/>
        </w:rPr>
      </w:pPr>
    </w:p>
    <w:p w14:paraId="5797314B" w14:textId="5E4AFA56" w:rsidR="002B55A2" w:rsidRDefault="002B55A2" w:rsidP="00BD6651">
      <w:pPr>
        <w:spacing w:after="0"/>
        <w:rPr>
          <w:rFonts w:ascii="Times New Roman" w:hAnsi="Times New Roman" w:cs="Times New Roman"/>
          <w:sz w:val="20"/>
          <w:szCs w:val="20"/>
        </w:rPr>
      </w:pPr>
    </w:p>
    <w:p w14:paraId="7D72AB40" w14:textId="3320B9AD" w:rsidR="002B55A2" w:rsidRDefault="002B55A2" w:rsidP="00BD6651">
      <w:pPr>
        <w:spacing w:after="0"/>
        <w:rPr>
          <w:rFonts w:ascii="Times New Roman" w:hAnsi="Times New Roman" w:cs="Times New Roman"/>
          <w:sz w:val="20"/>
          <w:szCs w:val="20"/>
        </w:rPr>
      </w:pPr>
    </w:p>
    <w:p w14:paraId="097FEC68" w14:textId="0B9CFAFF" w:rsidR="002B55A2" w:rsidRDefault="002B55A2" w:rsidP="00BD6651">
      <w:pPr>
        <w:spacing w:after="0"/>
        <w:rPr>
          <w:rFonts w:ascii="Times New Roman" w:hAnsi="Times New Roman" w:cs="Times New Roman"/>
          <w:sz w:val="20"/>
          <w:szCs w:val="20"/>
        </w:rPr>
      </w:pPr>
    </w:p>
    <w:p w14:paraId="2055B85E" w14:textId="138EBCAD" w:rsidR="002B55A2" w:rsidRDefault="002B55A2" w:rsidP="00BD6651">
      <w:pPr>
        <w:spacing w:after="0"/>
        <w:rPr>
          <w:rFonts w:ascii="Times New Roman" w:hAnsi="Times New Roman" w:cs="Times New Roman"/>
          <w:sz w:val="20"/>
          <w:szCs w:val="20"/>
        </w:rPr>
      </w:pPr>
    </w:p>
    <w:p w14:paraId="65E8FA1C" w14:textId="35CFE607" w:rsidR="002B55A2" w:rsidRDefault="002B55A2" w:rsidP="00BD6651">
      <w:pPr>
        <w:spacing w:after="0"/>
        <w:rPr>
          <w:rFonts w:ascii="Times New Roman" w:hAnsi="Times New Roman" w:cs="Times New Roman"/>
          <w:sz w:val="20"/>
          <w:szCs w:val="20"/>
        </w:rPr>
      </w:pPr>
    </w:p>
    <w:p w14:paraId="03B87CEE" w14:textId="579D5687" w:rsidR="002B55A2" w:rsidRDefault="002B55A2" w:rsidP="00BD6651">
      <w:pPr>
        <w:spacing w:after="0"/>
        <w:rPr>
          <w:rFonts w:ascii="Times New Roman" w:hAnsi="Times New Roman" w:cs="Times New Roman"/>
          <w:sz w:val="20"/>
          <w:szCs w:val="20"/>
        </w:rPr>
      </w:pPr>
    </w:p>
    <w:p w14:paraId="128B1750" w14:textId="77777777" w:rsidR="00BD6651" w:rsidRPr="00BD6651" w:rsidRDefault="00BD6651" w:rsidP="00BD6651">
      <w:pPr>
        <w:pStyle w:val="Ttulo1"/>
        <w:spacing w:before="80"/>
        <w:ind w:left="2596" w:right="2431"/>
        <w:jc w:val="center"/>
        <w:rPr>
          <w:rFonts w:ascii="Times New Roman" w:eastAsia="Arial Nova" w:hAnsi="Times New Roman" w:cs="Times New Roman"/>
          <w:b/>
          <w:bCs/>
          <w:color w:val="auto"/>
          <w:sz w:val="20"/>
          <w:szCs w:val="20"/>
          <w:lang w:val="pt"/>
        </w:rPr>
      </w:pPr>
      <w:r w:rsidRPr="00BD6651">
        <w:rPr>
          <w:rFonts w:ascii="Times New Roman" w:eastAsia="Arial Nova" w:hAnsi="Times New Roman" w:cs="Times New Roman"/>
          <w:bCs/>
          <w:color w:val="auto"/>
          <w:sz w:val="20"/>
          <w:szCs w:val="20"/>
          <w:lang w:val="pt"/>
        </w:rPr>
        <w:t xml:space="preserve">ANEXO I </w:t>
      </w:r>
    </w:p>
    <w:p w14:paraId="7D0A1846" w14:textId="77777777" w:rsidR="00BD6651" w:rsidRPr="00BD6651" w:rsidRDefault="00BD6651" w:rsidP="00BD6651">
      <w:pPr>
        <w:pStyle w:val="Ttulo1"/>
        <w:spacing w:before="80"/>
        <w:ind w:left="2596" w:right="2431"/>
        <w:jc w:val="center"/>
        <w:rPr>
          <w:rFonts w:ascii="Times New Roman" w:eastAsia="Arial Nova" w:hAnsi="Times New Roman" w:cs="Times New Roman"/>
          <w:b/>
          <w:bCs/>
          <w:color w:val="auto"/>
          <w:sz w:val="20"/>
          <w:szCs w:val="20"/>
          <w:lang w:val="pt"/>
        </w:rPr>
      </w:pPr>
      <w:r w:rsidRPr="00BD6651">
        <w:rPr>
          <w:rFonts w:ascii="Times New Roman" w:eastAsia="Arial Nova" w:hAnsi="Times New Roman" w:cs="Times New Roman"/>
          <w:bCs/>
          <w:color w:val="auto"/>
          <w:sz w:val="20"/>
          <w:szCs w:val="20"/>
          <w:lang w:val="pt"/>
        </w:rPr>
        <w:t xml:space="preserve">CATEGORIAS </w:t>
      </w:r>
    </w:p>
    <w:p w14:paraId="75F4CFA3" w14:textId="77777777" w:rsidR="00BD6651" w:rsidRPr="00BD6651" w:rsidRDefault="00BD6651" w:rsidP="00BD6651">
      <w:pPr>
        <w:pStyle w:val="Ttulo1"/>
        <w:numPr>
          <w:ilvl w:val="0"/>
          <w:numId w:val="11"/>
        </w:numPr>
        <w:tabs>
          <w:tab w:val="left" w:pos="665"/>
        </w:tabs>
        <w:spacing w:before="1"/>
        <w:ind w:left="720"/>
        <w:rPr>
          <w:rFonts w:ascii="Times New Roman" w:eastAsia="Arial Nova" w:hAnsi="Times New Roman" w:cs="Times New Roman"/>
          <w:b/>
          <w:bCs/>
          <w:color w:val="auto"/>
          <w:sz w:val="20"/>
          <w:szCs w:val="20"/>
          <w:lang w:val="pt"/>
        </w:rPr>
      </w:pPr>
      <w:r w:rsidRPr="00BD6651">
        <w:rPr>
          <w:rFonts w:ascii="Times New Roman" w:eastAsia="Arial Nova" w:hAnsi="Times New Roman" w:cs="Times New Roman"/>
          <w:bCs/>
          <w:color w:val="auto"/>
          <w:sz w:val="20"/>
          <w:szCs w:val="20"/>
          <w:lang w:val="pt"/>
        </w:rPr>
        <w:t>RECURSOS DO EDITAL</w:t>
      </w:r>
    </w:p>
    <w:p w14:paraId="4BCE87C4" w14:textId="77777777" w:rsidR="00BD6651" w:rsidRPr="00BD6651" w:rsidRDefault="00BD6651" w:rsidP="00BD6651">
      <w:pPr>
        <w:rPr>
          <w:rFonts w:ascii="Times New Roman" w:hAnsi="Times New Roman" w:cs="Times New Roman"/>
          <w:sz w:val="20"/>
          <w:szCs w:val="20"/>
          <w:lang w:val="pt"/>
        </w:rPr>
      </w:pPr>
    </w:p>
    <w:p w14:paraId="4D3B453E" w14:textId="77777777" w:rsidR="00BD6651" w:rsidRPr="00BD6651" w:rsidRDefault="00BD6651" w:rsidP="00BD6651">
      <w:pPr>
        <w:pStyle w:val="Ttulo1"/>
        <w:tabs>
          <w:tab w:val="left" w:pos="665"/>
        </w:tabs>
        <w:spacing w:before="1"/>
        <w:rPr>
          <w:rFonts w:ascii="Times New Roman" w:eastAsia="Arial Nova" w:hAnsi="Times New Roman" w:cs="Times New Roman"/>
          <w:color w:val="auto"/>
          <w:sz w:val="20"/>
          <w:szCs w:val="20"/>
          <w:lang w:val="pt"/>
        </w:rPr>
      </w:pPr>
      <w:r w:rsidRPr="00BD6651">
        <w:rPr>
          <w:rFonts w:ascii="Times New Roman" w:eastAsia="Arial Nova" w:hAnsi="Times New Roman" w:cs="Times New Roman"/>
          <w:color w:val="auto"/>
          <w:sz w:val="20"/>
          <w:szCs w:val="20"/>
          <w:lang w:val="pt"/>
        </w:rPr>
        <w:lastRenderedPageBreak/>
        <w:t>O presente edital possui valor total de R$ 34.000,00 (trinta e quatro mil reais)</w:t>
      </w:r>
    </w:p>
    <w:p w14:paraId="75DC2999" w14:textId="77777777" w:rsidR="00BD6651" w:rsidRPr="00BD6651" w:rsidRDefault="00BD6651" w:rsidP="00BD6651">
      <w:pPr>
        <w:spacing w:before="2" w:after="0"/>
        <w:rPr>
          <w:rFonts w:ascii="Times New Roman" w:eastAsia="Arial Nova" w:hAnsi="Times New Roman" w:cs="Times New Roman"/>
          <w:sz w:val="20"/>
          <w:szCs w:val="20"/>
          <w:lang w:val="pt"/>
        </w:rPr>
      </w:pPr>
    </w:p>
    <w:p w14:paraId="1A34B6C4" w14:textId="77777777" w:rsidR="00BD6651" w:rsidRPr="00BD6651" w:rsidRDefault="00BD6651" w:rsidP="00BD6651">
      <w:pPr>
        <w:pStyle w:val="Ttulo1"/>
        <w:tabs>
          <w:tab w:val="left" w:pos="665"/>
        </w:tabs>
        <w:spacing w:before="0"/>
        <w:ind w:left="670" w:hanging="245"/>
        <w:rPr>
          <w:rFonts w:ascii="Times New Roman" w:eastAsia="Arial Nova" w:hAnsi="Times New Roman" w:cs="Times New Roman"/>
          <w:b/>
          <w:bCs/>
          <w:color w:val="auto"/>
          <w:sz w:val="20"/>
          <w:szCs w:val="20"/>
          <w:lang w:val="pt"/>
        </w:rPr>
      </w:pPr>
      <w:r w:rsidRPr="00BD6651">
        <w:rPr>
          <w:rFonts w:ascii="Times New Roman" w:eastAsia="Arial Nova" w:hAnsi="Times New Roman" w:cs="Times New Roman"/>
          <w:bCs/>
          <w:color w:val="auto"/>
          <w:sz w:val="20"/>
          <w:szCs w:val="20"/>
          <w:lang w:val="pt"/>
        </w:rPr>
        <w:t>2.</w:t>
      </w:r>
      <w:r w:rsidRPr="00BD6651">
        <w:rPr>
          <w:rFonts w:ascii="Times New Roman" w:eastAsia="Arial Nova" w:hAnsi="Times New Roman" w:cs="Times New Roman"/>
          <w:color w:val="auto"/>
          <w:sz w:val="20"/>
          <w:szCs w:val="20"/>
          <w:lang w:val="pt"/>
        </w:rPr>
        <w:t xml:space="preserve">  </w:t>
      </w:r>
      <w:r w:rsidRPr="00BD6651">
        <w:rPr>
          <w:rFonts w:ascii="Times New Roman" w:eastAsia="Arial Nova" w:hAnsi="Times New Roman" w:cs="Times New Roman"/>
          <w:bCs/>
          <w:color w:val="auto"/>
          <w:sz w:val="20"/>
          <w:szCs w:val="20"/>
          <w:lang w:val="pt"/>
        </w:rPr>
        <w:t>DISTRIBUIÇÃO DE VAGAS E VALORES</w:t>
      </w:r>
    </w:p>
    <w:p w14:paraId="73542B22" w14:textId="77777777" w:rsidR="00BD6651" w:rsidRPr="00BD6651" w:rsidRDefault="00BD6651" w:rsidP="00BD6651">
      <w:pPr>
        <w:spacing w:before="2" w:after="0"/>
        <w:rPr>
          <w:rFonts w:ascii="Times New Roman" w:eastAsia="Arial Nova" w:hAnsi="Times New Roman" w:cs="Times New Roman"/>
          <w:b/>
          <w:bCs/>
          <w:sz w:val="20"/>
          <w:szCs w:val="20"/>
          <w:lang w:val="pt"/>
        </w:rPr>
      </w:pPr>
      <w:r w:rsidRPr="00BD6651">
        <w:rPr>
          <w:rFonts w:ascii="Times New Roman" w:eastAsia="Arial Nova" w:hAnsi="Times New Roman" w:cs="Times New Roman"/>
          <w:b/>
          <w:bCs/>
          <w:sz w:val="20"/>
          <w:szCs w:val="20"/>
          <w:lang w:val="pt"/>
        </w:rPr>
        <w:t xml:space="preserve"> </w:t>
      </w:r>
    </w:p>
    <w:tbl>
      <w:tblPr>
        <w:tblStyle w:val="Tabelacomgrade"/>
        <w:tblW w:w="10451" w:type="dxa"/>
        <w:jc w:val="center"/>
        <w:tblLook w:val="04A0" w:firstRow="1" w:lastRow="0" w:firstColumn="1" w:lastColumn="0" w:noHBand="0" w:noVBand="1"/>
      </w:tblPr>
      <w:tblGrid>
        <w:gridCol w:w="656"/>
        <w:gridCol w:w="1707"/>
        <w:gridCol w:w="1637"/>
        <w:gridCol w:w="987"/>
        <w:gridCol w:w="1196"/>
        <w:gridCol w:w="1346"/>
        <w:gridCol w:w="837"/>
        <w:gridCol w:w="1277"/>
        <w:gridCol w:w="936"/>
      </w:tblGrid>
      <w:tr w:rsidR="00F720E0" w:rsidRPr="00F720E0" w14:paraId="5CEB0DCD" w14:textId="77777777" w:rsidTr="00F720E0">
        <w:trPr>
          <w:jc w:val="center"/>
        </w:trPr>
        <w:tc>
          <w:tcPr>
            <w:tcW w:w="656" w:type="dxa"/>
            <w:shd w:val="clear" w:color="auto" w:fill="8DD873" w:themeFill="accent6" w:themeFillTint="99"/>
            <w:vAlign w:val="center"/>
          </w:tcPr>
          <w:p w14:paraId="7F079E73"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ITEM</w:t>
            </w:r>
          </w:p>
        </w:tc>
        <w:tc>
          <w:tcPr>
            <w:tcW w:w="1707" w:type="dxa"/>
            <w:shd w:val="clear" w:color="auto" w:fill="8DD873" w:themeFill="accent6" w:themeFillTint="99"/>
            <w:vAlign w:val="center"/>
          </w:tcPr>
          <w:p w14:paraId="62569F95"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PREMIAÇÃO</w:t>
            </w:r>
          </w:p>
        </w:tc>
        <w:tc>
          <w:tcPr>
            <w:tcW w:w="1637" w:type="dxa"/>
            <w:shd w:val="clear" w:color="auto" w:fill="8DD873" w:themeFill="accent6" w:themeFillTint="99"/>
            <w:vAlign w:val="center"/>
          </w:tcPr>
          <w:p w14:paraId="3034F012"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AMPLA CONCORRÊNCIA</w:t>
            </w:r>
          </w:p>
        </w:tc>
        <w:tc>
          <w:tcPr>
            <w:tcW w:w="999" w:type="dxa"/>
            <w:shd w:val="clear" w:color="auto" w:fill="8DD873" w:themeFill="accent6" w:themeFillTint="99"/>
            <w:vAlign w:val="center"/>
          </w:tcPr>
          <w:p w14:paraId="79EAAD50"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PESSOAS NEGRAS 25%</w:t>
            </w:r>
          </w:p>
        </w:tc>
        <w:tc>
          <w:tcPr>
            <w:tcW w:w="1196" w:type="dxa"/>
            <w:shd w:val="clear" w:color="auto" w:fill="8DD873" w:themeFill="accent6" w:themeFillTint="99"/>
            <w:vAlign w:val="center"/>
          </w:tcPr>
          <w:p w14:paraId="3B07E0E8"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PESSOAS INDÍGENAS</w:t>
            </w:r>
          </w:p>
          <w:p w14:paraId="384BEE16"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10%</w:t>
            </w:r>
          </w:p>
        </w:tc>
        <w:tc>
          <w:tcPr>
            <w:tcW w:w="1365" w:type="dxa"/>
            <w:shd w:val="clear" w:color="auto" w:fill="8DD873" w:themeFill="accent6" w:themeFillTint="99"/>
          </w:tcPr>
          <w:p w14:paraId="53F9989C"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PESSOAS COM DEFICIÊNCIA 5%</w:t>
            </w:r>
          </w:p>
        </w:tc>
        <w:tc>
          <w:tcPr>
            <w:tcW w:w="847" w:type="dxa"/>
            <w:shd w:val="clear" w:color="auto" w:fill="8DD873" w:themeFill="accent6" w:themeFillTint="99"/>
            <w:vAlign w:val="center"/>
          </w:tcPr>
          <w:p w14:paraId="2960719D"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TOTAL DE VAGAS</w:t>
            </w:r>
          </w:p>
        </w:tc>
        <w:tc>
          <w:tcPr>
            <w:tcW w:w="1086" w:type="dxa"/>
            <w:shd w:val="clear" w:color="auto" w:fill="8DD873" w:themeFill="accent6" w:themeFillTint="99"/>
            <w:vAlign w:val="center"/>
          </w:tcPr>
          <w:p w14:paraId="73F35ED0"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VALOR POR PREMIAÇÃO</w:t>
            </w:r>
          </w:p>
        </w:tc>
        <w:tc>
          <w:tcPr>
            <w:tcW w:w="958" w:type="dxa"/>
            <w:shd w:val="clear" w:color="auto" w:fill="8DD873" w:themeFill="accent6" w:themeFillTint="99"/>
            <w:vAlign w:val="center"/>
          </w:tcPr>
          <w:p w14:paraId="5A89360A"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TOTAL</w:t>
            </w:r>
          </w:p>
        </w:tc>
      </w:tr>
      <w:tr w:rsidR="00F720E0" w:rsidRPr="00F720E0" w14:paraId="6F17F5F2" w14:textId="77777777" w:rsidTr="00F720E0">
        <w:trPr>
          <w:jc w:val="center"/>
        </w:trPr>
        <w:tc>
          <w:tcPr>
            <w:tcW w:w="656" w:type="dxa"/>
            <w:vAlign w:val="center"/>
          </w:tcPr>
          <w:p w14:paraId="407D4817"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01</w:t>
            </w:r>
          </w:p>
        </w:tc>
        <w:tc>
          <w:tcPr>
            <w:tcW w:w="1707" w:type="dxa"/>
            <w:vAlign w:val="center"/>
          </w:tcPr>
          <w:p w14:paraId="2143734C"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ARTESANATO</w:t>
            </w:r>
          </w:p>
        </w:tc>
        <w:tc>
          <w:tcPr>
            <w:tcW w:w="1637" w:type="dxa"/>
            <w:vAlign w:val="center"/>
          </w:tcPr>
          <w:p w14:paraId="33AAF564"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w:t>
            </w:r>
          </w:p>
        </w:tc>
        <w:tc>
          <w:tcPr>
            <w:tcW w:w="999" w:type="dxa"/>
            <w:vAlign w:val="center"/>
          </w:tcPr>
          <w:p w14:paraId="4094BB72"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1196" w:type="dxa"/>
            <w:vAlign w:val="center"/>
          </w:tcPr>
          <w:p w14:paraId="24E7CE25"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1365" w:type="dxa"/>
            <w:vAlign w:val="center"/>
          </w:tcPr>
          <w:p w14:paraId="6BDC3116"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847" w:type="dxa"/>
            <w:vAlign w:val="center"/>
          </w:tcPr>
          <w:p w14:paraId="79541C6A"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5</w:t>
            </w:r>
          </w:p>
        </w:tc>
        <w:tc>
          <w:tcPr>
            <w:tcW w:w="1086" w:type="dxa"/>
            <w:vAlign w:val="center"/>
          </w:tcPr>
          <w:p w14:paraId="2AD2FF6D"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2.000,00</w:t>
            </w:r>
          </w:p>
        </w:tc>
        <w:tc>
          <w:tcPr>
            <w:tcW w:w="958" w:type="dxa"/>
            <w:vAlign w:val="center"/>
          </w:tcPr>
          <w:p w14:paraId="7B9DC83E"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10.000,00</w:t>
            </w:r>
          </w:p>
        </w:tc>
      </w:tr>
      <w:tr w:rsidR="00F720E0" w:rsidRPr="00F720E0" w14:paraId="292A5973" w14:textId="77777777" w:rsidTr="00F720E0">
        <w:trPr>
          <w:jc w:val="center"/>
        </w:trPr>
        <w:tc>
          <w:tcPr>
            <w:tcW w:w="656" w:type="dxa"/>
            <w:vAlign w:val="center"/>
          </w:tcPr>
          <w:p w14:paraId="054335D6"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02</w:t>
            </w:r>
          </w:p>
        </w:tc>
        <w:tc>
          <w:tcPr>
            <w:tcW w:w="1707" w:type="dxa"/>
            <w:vAlign w:val="center"/>
          </w:tcPr>
          <w:p w14:paraId="7E74FC06" w14:textId="77777777" w:rsidR="00BD6651" w:rsidRPr="00F720E0" w:rsidRDefault="00BD6651" w:rsidP="00587380">
            <w:pPr>
              <w:pStyle w:val="Default"/>
              <w:jc w:val="center"/>
              <w:rPr>
                <w:rFonts w:ascii="Times New Roman" w:eastAsia="Arial Nova" w:hAnsi="Times New Roman" w:cs="Times New Roman"/>
                <w:color w:val="auto"/>
                <w:sz w:val="18"/>
                <w:szCs w:val="18"/>
                <w:lang w:val="pt"/>
              </w:rPr>
            </w:pPr>
            <w:r w:rsidRPr="00F720E0">
              <w:rPr>
                <w:rFonts w:ascii="Times New Roman" w:eastAsia="Arial Nova" w:hAnsi="Times New Roman" w:cs="Times New Roman"/>
                <w:color w:val="auto"/>
                <w:sz w:val="18"/>
                <w:szCs w:val="18"/>
                <w:lang w:val="pt"/>
              </w:rPr>
              <w:t>ESCRITORES DE POESIA</w:t>
            </w:r>
          </w:p>
        </w:tc>
        <w:tc>
          <w:tcPr>
            <w:tcW w:w="1637" w:type="dxa"/>
            <w:vAlign w:val="center"/>
          </w:tcPr>
          <w:p w14:paraId="68F5759A"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999" w:type="dxa"/>
            <w:vAlign w:val="center"/>
          </w:tcPr>
          <w:p w14:paraId="2BAD85DD"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1196" w:type="dxa"/>
            <w:vAlign w:val="center"/>
          </w:tcPr>
          <w:p w14:paraId="3AF53EDC"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w:t>
            </w:r>
          </w:p>
        </w:tc>
        <w:tc>
          <w:tcPr>
            <w:tcW w:w="1365" w:type="dxa"/>
            <w:vAlign w:val="center"/>
          </w:tcPr>
          <w:p w14:paraId="6D795403"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w:t>
            </w:r>
          </w:p>
        </w:tc>
        <w:tc>
          <w:tcPr>
            <w:tcW w:w="847" w:type="dxa"/>
            <w:vAlign w:val="center"/>
          </w:tcPr>
          <w:p w14:paraId="6298EBFA"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w:t>
            </w:r>
          </w:p>
        </w:tc>
        <w:tc>
          <w:tcPr>
            <w:tcW w:w="1086" w:type="dxa"/>
            <w:vAlign w:val="center"/>
          </w:tcPr>
          <w:p w14:paraId="1FA1BD73"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1.000,00</w:t>
            </w:r>
          </w:p>
        </w:tc>
        <w:tc>
          <w:tcPr>
            <w:tcW w:w="958" w:type="dxa"/>
            <w:vAlign w:val="center"/>
          </w:tcPr>
          <w:p w14:paraId="1AEDA046"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2.000,00</w:t>
            </w:r>
          </w:p>
        </w:tc>
      </w:tr>
      <w:tr w:rsidR="00F720E0" w:rsidRPr="00F720E0" w14:paraId="406854B1" w14:textId="77777777" w:rsidTr="00F720E0">
        <w:trPr>
          <w:jc w:val="center"/>
        </w:trPr>
        <w:tc>
          <w:tcPr>
            <w:tcW w:w="656" w:type="dxa"/>
            <w:vAlign w:val="center"/>
          </w:tcPr>
          <w:p w14:paraId="58B65735"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03</w:t>
            </w:r>
          </w:p>
        </w:tc>
        <w:tc>
          <w:tcPr>
            <w:tcW w:w="1707" w:type="dxa"/>
            <w:vAlign w:val="center"/>
          </w:tcPr>
          <w:p w14:paraId="663C8290" w14:textId="77777777" w:rsidR="00BD6651" w:rsidRPr="00F720E0" w:rsidRDefault="00BD6651" w:rsidP="00587380">
            <w:pPr>
              <w:pStyle w:val="Default"/>
              <w:jc w:val="center"/>
              <w:rPr>
                <w:rFonts w:ascii="Times New Roman" w:eastAsia="Arial Nova" w:hAnsi="Times New Roman" w:cs="Times New Roman"/>
                <w:color w:val="auto"/>
                <w:sz w:val="18"/>
                <w:szCs w:val="18"/>
                <w:lang w:val="pt"/>
              </w:rPr>
            </w:pPr>
            <w:r w:rsidRPr="00F720E0">
              <w:rPr>
                <w:rFonts w:ascii="Times New Roman" w:eastAsia="Arial Nova" w:hAnsi="Times New Roman" w:cs="Times New Roman"/>
                <w:color w:val="auto"/>
                <w:sz w:val="18"/>
                <w:szCs w:val="18"/>
                <w:lang w:val="pt"/>
              </w:rPr>
              <w:t xml:space="preserve">ESPAÇO CULTURAL </w:t>
            </w:r>
          </w:p>
        </w:tc>
        <w:tc>
          <w:tcPr>
            <w:tcW w:w="1637" w:type="dxa"/>
            <w:vAlign w:val="center"/>
          </w:tcPr>
          <w:p w14:paraId="3A69C73F"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999" w:type="dxa"/>
            <w:vAlign w:val="center"/>
          </w:tcPr>
          <w:p w14:paraId="070D9C2C"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1196" w:type="dxa"/>
            <w:vAlign w:val="center"/>
          </w:tcPr>
          <w:p w14:paraId="302D071F"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w:t>
            </w:r>
          </w:p>
        </w:tc>
        <w:tc>
          <w:tcPr>
            <w:tcW w:w="1365" w:type="dxa"/>
            <w:vAlign w:val="center"/>
          </w:tcPr>
          <w:p w14:paraId="4A770082"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w:t>
            </w:r>
          </w:p>
        </w:tc>
        <w:tc>
          <w:tcPr>
            <w:tcW w:w="847" w:type="dxa"/>
            <w:vAlign w:val="center"/>
          </w:tcPr>
          <w:p w14:paraId="525B69AC"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w:t>
            </w:r>
          </w:p>
        </w:tc>
        <w:tc>
          <w:tcPr>
            <w:tcW w:w="1086" w:type="dxa"/>
            <w:vAlign w:val="center"/>
          </w:tcPr>
          <w:p w14:paraId="17F1BB49"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3.000,00</w:t>
            </w:r>
          </w:p>
        </w:tc>
        <w:tc>
          <w:tcPr>
            <w:tcW w:w="958" w:type="dxa"/>
            <w:vAlign w:val="center"/>
          </w:tcPr>
          <w:p w14:paraId="2FAAA428"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6.000,00</w:t>
            </w:r>
          </w:p>
        </w:tc>
      </w:tr>
      <w:tr w:rsidR="00F720E0" w:rsidRPr="00F720E0" w14:paraId="0F6BB9DD" w14:textId="77777777" w:rsidTr="00F720E0">
        <w:trPr>
          <w:jc w:val="center"/>
        </w:trPr>
        <w:tc>
          <w:tcPr>
            <w:tcW w:w="656" w:type="dxa"/>
            <w:vAlign w:val="center"/>
          </w:tcPr>
          <w:p w14:paraId="7D85F30C"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04</w:t>
            </w:r>
          </w:p>
        </w:tc>
        <w:tc>
          <w:tcPr>
            <w:tcW w:w="1707" w:type="dxa"/>
            <w:vAlign w:val="center"/>
          </w:tcPr>
          <w:p w14:paraId="16CA1104" w14:textId="77777777" w:rsidR="00BD6651" w:rsidRPr="00F720E0" w:rsidRDefault="00BD6651" w:rsidP="00587380">
            <w:pPr>
              <w:pStyle w:val="Default"/>
              <w:jc w:val="center"/>
              <w:rPr>
                <w:rFonts w:ascii="Times New Roman" w:eastAsia="Arial Nova" w:hAnsi="Times New Roman" w:cs="Times New Roman"/>
                <w:color w:val="auto"/>
                <w:sz w:val="18"/>
                <w:szCs w:val="18"/>
                <w:lang w:val="pt"/>
              </w:rPr>
            </w:pPr>
            <w:r w:rsidRPr="00F720E0">
              <w:rPr>
                <w:rFonts w:ascii="Times New Roman" w:eastAsia="Arial Nova" w:hAnsi="Times New Roman" w:cs="Times New Roman"/>
                <w:color w:val="auto"/>
                <w:sz w:val="18"/>
                <w:szCs w:val="18"/>
                <w:lang w:val="pt"/>
              </w:rPr>
              <w:t xml:space="preserve">GRUPO DE CAPOEIRA </w:t>
            </w:r>
          </w:p>
        </w:tc>
        <w:tc>
          <w:tcPr>
            <w:tcW w:w="1637" w:type="dxa"/>
            <w:vAlign w:val="center"/>
          </w:tcPr>
          <w:p w14:paraId="60FB9174"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999" w:type="dxa"/>
            <w:vAlign w:val="center"/>
          </w:tcPr>
          <w:p w14:paraId="2E080887"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w:t>
            </w:r>
          </w:p>
        </w:tc>
        <w:tc>
          <w:tcPr>
            <w:tcW w:w="1196" w:type="dxa"/>
            <w:vAlign w:val="center"/>
          </w:tcPr>
          <w:p w14:paraId="053BE06A"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w:t>
            </w:r>
          </w:p>
        </w:tc>
        <w:tc>
          <w:tcPr>
            <w:tcW w:w="1365" w:type="dxa"/>
            <w:vAlign w:val="center"/>
          </w:tcPr>
          <w:p w14:paraId="651CECEA"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w:t>
            </w:r>
          </w:p>
        </w:tc>
        <w:tc>
          <w:tcPr>
            <w:tcW w:w="847" w:type="dxa"/>
            <w:vAlign w:val="center"/>
          </w:tcPr>
          <w:p w14:paraId="21B9C5DF"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1086" w:type="dxa"/>
            <w:vAlign w:val="center"/>
          </w:tcPr>
          <w:p w14:paraId="6EE8AEF6"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2.000,00</w:t>
            </w:r>
          </w:p>
        </w:tc>
        <w:tc>
          <w:tcPr>
            <w:tcW w:w="958" w:type="dxa"/>
            <w:vAlign w:val="center"/>
          </w:tcPr>
          <w:p w14:paraId="6F8D00FC"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2.000,00</w:t>
            </w:r>
          </w:p>
        </w:tc>
      </w:tr>
      <w:tr w:rsidR="00F720E0" w:rsidRPr="00F720E0" w14:paraId="5D1C7C67" w14:textId="77777777" w:rsidTr="00F720E0">
        <w:trPr>
          <w:jc w:val="center"/>
        </w:trPr>
        <w:tc>
          <w:tcPr>
            <w:tcW w:w="656" w:type="dxa"/>
            <w:vAlign w:val="center"/>
          </w:tcPr>
          <w:p w14:paraId="32C5FF92"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05</w:t>
            </w:r>
          </w:p>
        </w:tc>
        <w:tc>
          <w:tcPr>
            <w:tcW w:w="1707" w:type="dxa"/>
            <w:vAlign w:val="center"/>
          </w:tcPr>
          <w:p w14:paraId="70EA44ED" w14:textId="77777777" w:rsidR="00BD6651" w:rsidRPr="00F720E0" w:rsidRDefault="00BD6651" w:rsidP="00587380">
            <w:pPr>
              <w:pStyle w:val="Default"/>
              <w:jc w:val="center"/>
              <w:rPr>
                <w:rFonts w:ascii="Times New Roman" w:eastAsia="Arial Nova" w:hAnsi="Times New Roman" w:cs="Times New Roman"/>
                <w:color w:val="auto"/>
                <w:sz w:val="18"/>
                <w:szCs w:val="18"/>
                <w:lang w:val="pt"/>
              </w:rPr>
            </w:pPr>
            <w:r w:rsidRPr="00F720E0">
              <w:rPr>
                <w:rFonts w:ascii="Times New Roman" w:eastAsia="Arial Nova" w:hAnsi="Times New Roman" w:cs="Times New Roman"/>
                <w:color w:val="auto"/>
                <w:sz w:val="18"/>
                <w:szCs w:val="18"/>
                <w:lang w:val="pt"/>
              </w:rPr>
              <w:t xml:space="preserve">GRUPO JUNINO – QUADRILHA </w:t>
            </w:r>
          </w:p>
        </w:tc>
        <w:tc>
          <w:tcPr>
            <w:tcW w:w="1637" w:type="dxa"/>
            <w:vAlign w:val="center"/>
          </w:tcPr>
          <w:p w14:paraId="66631D79"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999" w:type="dxa"/>
            <w:vAlign w:val="center"/>
          </w:tcPr>
          <w:p w14:paraId="036EA206"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1196" w:type="dxa"/>
            <w:vAlign w:val="center"/>
          </w:tcPr>
          <w:p w14:paraId="464A6558"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w:t>
            </w:r>
          </w:p>
        </w:tc>
        <w:tc>
          <w:tcPr>
            <w:tcW w:w="1365" w:type="dxa"/>
            <w:vAlign w:val="center"/>
          </w:tcPr>
          <w:p w14:paraId="2F1EBE68"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w:t>
            </w:r>
          </w:p>
        </w:tc>
        <w:tc>
          <w:tcPr>
            <w:tcW w:w="847" w:type="dxa"/>
            <w:vAlign w:val="center"/>
          </w:tcPr>
          <w:p w14:paraId="497B62AA"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w:t>
            </w:r>
          </w:p>
        </w:tc>
        <w:tc>
          <w:tcPr>
            <w:tcW w:w="1086" w:type="dxa"/>
            <w:vAlign w:val="center"/>
          </w:tcPr>
          <w:p w14:paraId="1D84E728"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2.000,00</w:t>
            </w:r>
          </w:p>
        </w:tc>
        <w:tc>
          <w:tcPr>
            <w:tcW w:w="958" w:type="dxa"/>
            <w:vAlign w:val="center"/>
          </w:tcPr>
          <w:p w14:paraId="0EA4A361"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4.000,00</w:t>
            </w:r>
          </w:p>
        </w:tc>
      </w:tr>
      <w:tr w:rsidR="00F720E0" w:rsidRPr="00F720E0" w14:paraId="5814AA8D" w14:textId="77777777" w:rsidTr="00F720E0">
        <w:trPr>
          <w:jc w:val="center"/>
        </w:trPr>
        <w:tc>
          <w:tcPr>
            <w:tcW w:w="656" w:type="dxa"/>
            <w:vAlign w:val="center"/>
          </w:tcPr>
          <w:p w14:paraId="28DD7627"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06</w:t>
            </w:r>
          </w:p>
        </w:tc>
        <w:tc>
          <w:tcPr>
            <w:tcW w:w="1707" w:type="dxa"/>
            <w:vAlign w:val="center"/>
          </w:tcPr>
          <w:p w14:paraId="530A7DE0" w14:textId="77777777" w:rsidR="00BD6651" w:rsidRPr="00F720E0" w:rsidRDefault="00BD6651" w:rsidP="00587380">
            <w:pPr>
              <w:pStyle w:val="Default"/>
              <w:jc w:val="center"/>
              <w:rPr>
                <w:rFonts w:ascii="Times New Roman" w:eastAsia="Arial Nova" w:hAnsi="Times New Roman" w:cs="Times New Roman"/>
                <w:color w:val="auto"/>
                <w:sz w:val="18"/>
                <w:szCs w:val="18"/>
                <w:lang w:val="pt"/>
              </w:rPr>
            </w:pPr>
            <w:r w:rsidRPr="00F720E0">
              <w:rPr>
                <w:rFonts w:ascii="Times New Roman" w:eastAsia="Arial Nova" w:hAnsi="Times New Roman" w:cs="Times New Roman"/>
                <w:color w:val="auto"/>
                <w:sz w:val="18"/>
                <w:szCs w:val="18"/>
                <w:lang w:val="pt"/>
              </w:rPr>
              <w:t>MANIFESTAÇÕES CULTURAIS DE RELIGIÃO DE MATRIZ AFRICANA</w:t>
            </w:r>
          </w:p>
        </w:tc>
        <w:tc>
          <w:tcPr>
            <w:tcW w:w="1637" w:type="dxa"/>
            <w:vAlign w:val="center"/>
          </w:tcPr>
          <w:p w14:paraId="548BCDB2"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w:t>
            </w:r>
          </w:p>
        </w:tc>
        <w:tc>
          <w:tcPr>
            <w:tcW w:w="999" w:type="dxa"/>
            <w:vAlign w:val="center"/>
          </w:tcPr>
          <w:p w14:paraId="125EFEE8"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1196" w:type="dxa"/>
            <w:vAlign w:val="center"/>
          </w:tcPr>
          <w:p w14:paraId="6165CA91"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1365" w:type="dxa"/>
            <w:vAlign w:val="center"/>
          </w:tcPr>
          <w:p w14:paraId="19191709"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w:t>
            </w:r>
          </w:p>
        </w:tc>
        <w:tc>
          <w:tcPr>
            <w:tcW w:w="847" w:type="dxa"/>
            <w:vAlign w:val="center"/>
          </w:tcPr>
          <w:p w14:paraId="72957F7F"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5</w:t>
            </w:r>
          </w:p>
        </w:tc>
        <w:tc>
          <w:tcPr>
            <w:tcW w:w="1086" w:type="dxa"/>
            <w:vAlign w:val="center"/>
          </w:tcPr>
          <w:p w14:paraId="6C49130F"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2.000,00</w:t>
            </w:r>
          </w:p>
        </w:tc>
        <w:tc>
          <w:tcPr>
            <w:tcW w:w="958" w:type="dxa"/>
            <w:vAlign w:val="center"/>
          </w:tcPr>
          <w:p w14:paraId="4A6D2441"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10.000,00</w:t>
            </w:r>
          </w:p>
        </w:tc>
      </w:tr>
      <w:tr w:rsidR="00BD6651" w:rsidRPr="00F720E0" w14:paraId="1325DBFA" w14:textId="77777777" w:rsidTr="00F720E0">
        <w:trPr>
          <w:jc w:val="center"/>
        </w:trPr>
        <w:tc>
          <w:tcPr>
            <w:tcW w:w="656" w:type="dxa"/>
            <w:shd w:val="clear" w:color="auto" w:fill="B3E5A1" w:themeFill="accent6" w:themeFillTint="66"/>
          </w:tcPr>
          <w:p w14:paraId="2BDFD45E"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p>
        </w:tc>
        <w:tc>
          <w:tcPr>
            <w:tcW w:w="8837" w:type="dxa"/>
            <w:gridSpan w:val="7"/>
            <w:shd w:val="clear" w:color="auto" w:fill="B3E5A1" w:themeFill="accent6" w:themeFillTint="66"/>
            <w:vAlign w:val="center"/>
          </w:tcPr>
          <w:p w14:paraId="44E2D844"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 xml:space="preserve">TOTAL </w:t>
            </w:r>
          </w:p>
        </w:tc>
        <w:tc>
          <w:tcPr>
            <w:tcW w:w="949" w:type="dxa"/>
            <w:shd w:val="clear" w:color="auto" w:fill="B3E5A1" w:themeFill="accent6" w:themeFillTint="66"/>
            <w:vAlign w:val="center"/>
          </w:tcPr>
          <w:p w14:paraId="4D8F726F" w14:textId="77777777" w:rsidR="00BD6651" w:rsidRPr="00F720E0" w:rsidRDefault="00BD6651" w:rsidP="00587380">
            <w:pPr>
              <w:pStyle w:val="textocentralizadomaiusculas"/>
              <w:spacing w:before="0" w:beforeAutospacing="0" w:after="0" w:afterAutospacing="0"/>
              <w:jc w:val="center"/>
              <w:rPr>
                <w:rFonts w:eastAsia="Arial Nova"/>
                <w:sz w:val="18"/>
                <w:szCs w:val="18"/>
                <w:lang w:val="pt" w:eastAsia="en-US"/>
              </w:rPr>
            </w:pPr>
            <w:r w:rsidRPr="00F720E0">
              <w:rPr>
                <w:rFonts w:eastAsia="Arial Nova"/>
                <w:sz w:val="18"/>
                <w:szCs w:val="18"/>
                <w:lang w:val="pt" w:eastAsia="en-US"/>
              </w:rPr>
              <w:t>34.000,00</w:t>
            </w:r>
          </w:p>
        </w:tc>
      </w:tr>
    </w:tbl>
    <w:p w14:paraId="2E74BC85" w14:textId="77777777" w:rsidR="00BD6651" w:rsidRPr="00BD6651" w:rsidRDefault="00BD6651" w:rsidP="00BD6651">
      <w:pPr>
        <w:spacing w:after="0" w:line="276" w:lineRule="auto"/>
        <w:ind w:left="420" w:right="259"/>
        <w:jc w:val="both"/>
        <w:rPr>
          <w:rFonts w:ascii="Times New Roman" w:hAnsi="Times New Roman" w:cs="Times New Roman"/>
          <w:sz w:val="20"/>
          <w:szCs w:val="20"/>
          <w:lang w:val="pt"/>
        </w:rPr>
      </w:pPr>
    </w:p>
    <w:tbl>
      <w:tblPr>
        <w:tblStyle w:val="Tabelacomgrade"/>
        <w:tblW w:w="10627" w:type="dxa"/>
        <w:jc w:val="center"/>
        <w:tblLook w:val="04A0" w:firstRow="1" w:lastRow="0" w:firstColumn="1" w:lastColumn="0" w:noHBand="0" w:noVBand="1"/>
      </w:tblPr>
      <w:tblGrid>
        <w:gridCol w:w="2139"/>
        <w:gridCol w:w="8488"/>
      </w:tblGrid>
      <w:tr w:rsidR="00BD6651" w:rsidRPr="00BD6651" w14:paraId="46ADB2CE" w14:textId="77777777" w:rsidTr="00F720E0">
        <w:trPr>
          <w:jc w:val="center"/>
        </w:trPr>
        <w:tc>
          <w:tcPr>
            <w:tcW w:w="2139" w:type="dxa"/>
            <w:tcBorders>
              <w:right w:val="single" w:sz="4" w:space="0" w:color="auto"/>
            </w:tcBorders>
            <w:vAlign w:val="center"/>
          </w:tcPr>
          <w:p w14:paraId="4F7104B8" w14:textId="77777777" w:rsidR="00BD6651" w:rsidRPr="00BD6651" w:rsidRDefault="00BD6651" w:rsidP="00587380">
            <w:pPr>
              <w:pStyle w:val="textocentralizadomaiusculas"/>
              <w:spacing w:before="0" w:beforeAutospacing="0" w:after="0" w:afterAutospacing="0"/>
              <w:rPr>
                <w:rFonts w:eastAsia="Arial Nova"/>
                <w:sz w:val="20"/>
                <w:szCs w:val="20"/>
                <w:lang w:val="pt" w:eastAsia="en-US"/>
              </w:rPr>
            </w:pPr>
            <w:r w:rsidRPr="00BD6651">
              <w:rPr>
                <w:rFonts w:eastAsia="Arial Nova"/>
                <w:sz w:val="20"/>
                <w:szCs w:val="20"/>
                <w:lang w:val="pt" w:eastAsia="en-US"/>
              </w:rPr>
              <w:t>ARTESANATO</w:t>
            </w:r>
          </w:p>
        </w:tc>
        <w:tc>
          <w:tcPr>
            <w:tcW w:w="8488" w:type="dxa"/>
            <w:tcBorders>
              <w:left w:val="single" w:sz="4" w:space="0" w:color="auto"/>
            </w:tcBorders>
            <w:vAlign w:val="center"/>
          </w:tcPr>
          <w:p w14:paraId="3DCEEED8" w14:textId="77777777" w:rsidR="00BD6651" w:rsidRPr="00BD6651" w:rsidRDefault="00BD6651" w:rsidP="00587380">
            <w:pPr>
              <w:pStyle w:val="textocentralizadomaiusculas"/>
              <w:spacing w:after="0"/>
              <w:jc w:val="both"/>
              <w:rPr>
                <w:rFonts w:eastAsia="Arial Nova"/>
                <w:sz w:val="20"/>
                <w:szCs w:val="20"/>
                <w:lang w:val="pt" w:eastAsia="en-US"/>
              </w:rPr>
            </w:pPr>
            <w:r w:rsidRPr="00BD6651">
              <w:rPr>
                <w:rFonts w:eastAsia="Arial Nova"/>
                <w:sz w:val="20"/>
                <w:szCs w:val="20"/>
                <w:lang w:val="pt" w:eastAsia="en-US"/>
              </w:rPr>
              <w:t>Profissional que se utiliza de uma ou mais técnicas no exercício de um ofício predominantemente manual, por meio do domínio integral de processos e técnicas, transformando matéria-prima em produto acabado que expresse identidades culturais.</w:t>
            </w:r>
          </w:p>
        </w:tc>
      </w:tr>
      <w:tr w:rsidR="00BD6651" w:rsidRPr="00BD6651" w14:paraId="0CBF2750" w14:textId="77777777" w:rsidTr="00F720E0">
        <w:trPr>
          <w:jc w:val="center"/>
        </w:trPr>
        <w:tc>
          <w:tcPr>
            <w:tcW w:w="2139" w:type="dxa"/>
            <w:tcBorders>
              <w:right w:val="single" w:sz="4" w:space="0" w:color="auto"/>
            </w:tcBorders>
            <w:vAlign w:val="center"/>
          </w:tcPr>
          <w:p w14:paraId="10B1569D" w14:textId="77777777" w:rsidR="00BD6651" w:rsidRPr="00BD6651" w:rsidRDefault="00BD6651" w:rsidP="00587380">
            <w:pPr>
              <w:pStyle w:val="textocentralizadomaiusculas"/>
              <w:spacing w:before="0" w:beforeAutospacing="0" w:after="0" w:afterAutospacing="0"/>
              <w:rPr>
                <w:rFonts w:eastAsia="Arial Nova"/>
                <w:sz w:val="20"/>
                <w:szCs w:val="20"/>
                <w:lang w:val="pt" w:eastAsia="en-US"/>
              </w:rPr>
            </w:pPr>
            <w:r w:rsidRPr="00BD6651">
              <w:rPr>
                <w:rFonts w:eastAsia="Arial Nova"/>
                <w:sz w:val="20"/>
                <w:szCs w:val="20"/>
                <w:lang w:val="pt"/>
              </w:rPr>
              <w:t>ESCRITORES DE POESIA</w:t>
            </w:r>
          </w:p>
        </w:tc>
        <w:tc>
          <w:tcPr>
            <w:tcW w:w="8488" w:type="dxa"/>
            <w:tcBorders>
              <w:left w:val="single" w:sz="4" w:space="0" w:color="auto"/>
            </w:tcBorders>
            <w:vAlign w:val="center"/>
          </w:tcPr>
          <w:p w14:paraId="7E548D56" w14:textId="77777777" w:rsidR="00BD6651" w:rsidRPr="00BD6651" w:rsidRDefault="00BD6651" w:rsidP="00587380">
            <w:pPr>
              <w:pStyle w:val="textocentralizadomaiusculas"/>
              <w:spacing w:before="0" w:beforeAutospacing="0" w:after="0" w:afterAutospacing="0"/>
              <w:jc w:val="both"/>
              <w:rPr>
                <w:rFonts w:eastAsia="Arial Nova"/>
                <w:sz w:val="20"/>
                <w:szCs w:val="20"/>
                <w:lang w:val="pt" w:eastAsia="en-US"/>
              </w:rPr>
            </w:pPr>
            <w:r w:rsidRPr="00BD6651">
              <w:rPr>
                <w:rFonts w:eastAsia="Arial Nova"/>
                <w:sz w:val="20"/>
                <w:szCs w:val="20"/>
                <w:lang w:val="pt"/>
              </w:rPr>
              <w:t xml:space="preserve">Escritores que tenham poesias escritas publicadas ou não. </w:t>
            </w:r>
          </w:p>
        </w:tc>
      </w:tr>
      <w:tr w:rsidR="00BD6651" w:rsidRPr="00BD6651" w14:paraId="0C51473B" w14:textId="77777777" w:rsidTr="00F720E0">
        <w:trPr>
          <w:jc w:val="center"/>
        </w:trPr>
        <w:tc>
          <w:tcPr>
            <w:tcW w:w="2139" w:type="dxa"/>
            <w:tcBorders>
              <w:right w:val="single" w:sz="4" w:space="0" w:color="auto"/>
            </w:tcBorders>
            <w:vAlign w:val="center"/>
          </w:tcPr>
          <w:p w14:paraId="1C53E056" w14:textId="77777777" w:rsidR="00BD6651" w:rsidRPr="00BD6651" w:rsidRDefault="00BD6651" w:rsidP="00587380">
            <w:pPr>
              <w:pStyle w:val="Default"/>
              <w:rPr>
                <w:rFonts w:ascii="Times New Roman" w:eastAsia="Arial Nova" w:hAnsi="Times New Roman" w:cs="Times New Roman"/>
                <w:color w:val="auto"/>
                <w:sz w:val="20"/>
                <w:szCs w:val="20"/>
                <w:lang w:val="pt"/>
              </w:rPr>
            </w:pPr>
            <w:r w:rsidRPr="00BD6651">
              <w:rPr>
                <w:rFonts w:ascii="Times New Roman" w:eastAsia="Arial Nova" w:hAnsi="Times New Roman" w:cs="Times New Roman"/>
                <w:color w:val="auto"/>
                <w:sz w:val="20"/>
                <w:szCs w:val="20"/>
                <w:lang w:val="pt"/>
              </w:rPr>
              <w:t xml:space="preserve">ESPAÇO CULTURAL </w:t>
            </w:r>
          </w:p>
        </w:tc>
        <w:tc>
          <w:tcPr>
            <w:tcW w:w="8488" w:type="dxa"/>
            <w:tcBorders>
              <w:left w:val="single" w:sz="4" w:space="0" w:color="auto"/>
            </w:tcBorders>
            <w:vAlign w:val="center"/>
          </w:tcPr>
          <w:p w14:paraId="58D20687" w14:textId="77777777" w:rsidR="00BD6651" w:rsidRPr="00BD6651" w:rsidRDefault="00BD6651" w:rsidP="00587380">
            <w:pPr>
              <w:pStyle w:val="Default"/>
              <w:jc w:val="both"/>
              <w:rPr>
                <w:rFonts w:ascii="Times New Roman" w:eastAsia="Arial Nova" w:hAnsi="Times New Roman" w:cs="Times New Roman"/>
                <w:color w:val="auto"/>
                <w:sz w:val="20"/>
                <w:szCs w:val="20"/>
                <w:lang w:val="pt"/>
              </w:rPr>
            </w:pPr>
            <w:r w:rsidRPr="00BD6651">
              <w:rPr>
                <w:rFonts w:ascii="Times New Roman" w:eastAsia="Arial Nova" w:hAnsi="Times New Roman" w:cs="Times New Roman"/>
                <w:color w:val="auto"/>
                <w:sz w:val="20"/>
                <w:szCs w:val="20"/>
                <w:lang w:val="pt"/>
              </w:rPr>
              <w:t>Espaço cultural destinado à promoção, produção e difusão de atividades artísticas, intelectuais e comunitárias, servindo como um ponto de encontro para a expressão cultural e o intercâmbio de ideias.</w:t>
            </w:r>
          </w:p>
        </w:tc>
      </w:tr>
      <w:tr w:rsidR="00BD6651" w:rsidRPr="00BD6651" w14:paraId="079445C7" w14:textId="77777777" w:rsidTr="00F720E0">
        <w:trPr>
          <w:jc w:val="center"/>
        </w:trPr>
        <w:tc>
          <w:tcPr>
            <w:tcW w:w="2139" w:type="dxa"/>
            <w:tcBorders>
              <w:right w:val="single" w:sz="4" w:space="0" w:color="auto"/>
            </w:tcBorders>
            <w:vAlign w:val="center"/>
          </w:tcPr>
          <w:p w14:paraId="25266246" w14:textId="77777777" w:rsidR="00BD6651" w:rsidRPr="00BD6651" w:rsidRDefault="00BD6651" w:rsidP="00587380">
            <w:pPr>
              <w:pStyle w:val="Default"/>
              <w:rPr>
                <w:rFonts w:ascii="Times New Roman" w:eastAsia="Arial Nova" w:hAnsi="Times New Roman" w:cs="Times New Roman"/>
                <w:color w:val="auto"/>
                <w:sz w:val="20"/>
                <w:szCs w:val="20"/>
                <w:lang w:val="pt"/>
              </w:rPr>
            </w:pPr>
            <w:r w:rsidRPr="00BD6651">
              <w:rPr>
                <w:rFonts w:ascii="Times New Roman" w:eastAsia="Arial Nova" w:hAnsi="Times New Roman" w:cs="Times New Roman"/>
                <w:color w:val="auto"/>
                <w:sz w:val="20"/>
                <w:szCs w:val="20"/>
                <w:lang w:val="pt"/>
              </w:rPr>
              <w:t xml:space="preserve">GRUPO DE CAPOEIRA </w:t>
            </w:r>
          </w:p>
        </w:tc>
        <w:tc>
          <w:tcPr>
            <w:tcW w:w="8488" w:type="dxa"/>
            <w:tcBorders>
              <w:left w:val="single" w:sz="4" w:space="0" w:color="auto"/>
            </w:tcBorders>
            <w:vAlign w:val="center"/>
          </w:tcPr>
          <w:p w14:paraId="4C94E7FA" w14:textId="77777777" w:rsidR="00BD6651" w:rsidRPr="00BD6651" w:rsidRDefault="00BD6651" w:rsidP="00587380">
            <w:pPr>
              <w:pStyle w:val="Default"/>
              <w:jc w:val="both"/>
              <w:rPr>
                <w:rFonts w:ascii="Times New Roman" w:eastAsia="Arial Nova" w:hAnsi="Times New Roman" w:cs="Times New Roman"/>
                <w:color w:val="auto"/>
                <w:sz w:val="20"/>
                <w:szCs w:val="20"/>
                <w:lang w:val="pt"/>
              </w:rPr>
            </w:pPr>
            <w:r w:rsidRPr="00BD6651">
              <w:rPr>
                <w:rFonts w:ascii="Times New Roman" w:eastAsia="Arial Nova" w:hAnsi="Times New Roman" w:cs="Times New Roman"/>
                <w:color w:val="auto"/>
                <w:sz w:val="20"/>
                <w:szCs w:val="20"/>
                <w:lang w:val="pt"/>
              </w:rPr>
              <w:t>Um grupo de capoeira que une praticantes dessa arte marcial afro-brasileira, misturando luta, dança, música e cultura popular</w:t>
            </w:r>
          </w:p>
        </w:tc>
      </w:tr>
      <w:tr w:rsidR="00BD6651" w:rsidRPr="00BD6651" w14:paraId="2037B947" w14:textId="77777777" w:rsidTr="00F720E0">
        <w:trPr>
          <w:jc w:val="center"/>
        </w:trPr>
        <w:tc>
          <w:tcPr>
            <w:tcW w:w="2139" w:type="dxa"/>
            <w:tcBorders>
              <w:right w:val="single" w:sz="4" w:space="0" w:color="auto"/>
            </w:tcBorders>
            <w:vAlign w:val="center"/>
          </w:tcPr>
          <w:p w14:paraId="5E45A29B" w14:textId="77777777" w:rsidR="00BD6651" w:rsidRPr="00BD6651" w:rsidRDefault="00BD6651" w:rsidP="00587380">
            <w:pPr>
              <w:pStyle w:val="Default"/>
              <w:rPr>
                <w:rFonts w:ascii="Times New Roman" w:eastAsia="Arial Nova" w:hAnsi="Times New Roman" w:cs="Times New Roman"/>
                <w:color w:val="auto"/>
                <w:sz w:val="20"/>
                <w:szCs w:val="20"/>
                <w:lang w:val="pt"/>
              </w:rPr>
            </w:pPr>
            <w:r w:rsidRPr="00BD6651">
              <w:rPr>
                <w:rFonts w:ascii="Times New Roman" w:eastAsia="Arial Nova" w:hAnsi="Times New Roman" w:cs="Times New Roman"/>
                <w:color w:val="auto"/>
                <w:sz w:val="20"/>
                <w:szCs w:val="20"/>
                <w:lang w:val="pt"/>
              </w:rPr>
              <w:t xml:space="preserve">GRUPO JUNINO – QUADRILHA </w:t>
            </w:r>
          </w:p>
        </w:tc>
        <w:tc>
          <w:tcPr>
            <w:tcW w:w="8488" w:type="dxa"/>
            <w:tcBorders>
              <w:left w:val="single" w:sz="4" w:space="0" w:color="auto"/>
            </w:tcBorders>
            <w:vAlign w:val="center"/>
          </w:tcPr>
          <w:p w14:paraId="307C00CE" w14:textId="77777777" w:rsidR="00BD6651" w:rsidRPr="00BD6651" w:rsidRDefault="00BD6651" w:rsidP="00587380">
            <w:pPr>
              <w:pStyle w:val="Default"/>
              <w:jc w:val="both"/>
              <w:rPr>
                <w:rFonts w:ascii="Times New Roman" w:eastAsia="Arial Nova" w:hAnsi="Times New Roman" w:cs="Times New Roman"/>
                <w:color w:val="auto"/>
                <w:sz w:val="20"/>
                <w:szCs w:val="20"/>
                <w:lang w:val="pt"/>
              </w:rPr>
            </w:pPr>
            <w:r w:rsidRPr="00BD6651">
              <w:rPr>
                <w:rFonts w:ascii="Times New Roman" w:eastAsia="Arial Nova" w:hAnsi="Times New Roman" w:cs="Times New Roman"/>
                <w:color w:val="auto"/>
                <w:sz w:val="20"/>
                <w:szCs w:val="20"/>
                <w:lang w:val="pt"/>
              </w:rPr>
              <w:t>Grupos do segmento cultural Junino (quadrilhas juninas, grupos de danças folclóricas ), dentre outras manifestações oriunda da cultura popular do Município de São Miguel do Tocantins – TO.</w:t>
            </w:r>
          </w:p>
        </w:tc>
      </w:tr>
      <w:tr w:rsidR="00BD6651" w:rsidRPr="00BD6651" w14:paraId="6C848099" w14:textId="77777777" w:rsidTr="00F720E0">
        <w:trPr>
          <w:jc w:val="center"/>
        </w:trPr>
        <w:tc>
          <w:tcPr>
            <w:tcW w:w="2139" w:type="dxa"/>
            <w:tcBorders>
              <w:right w:val="single" w:sz="4" w:space="0" w:color="auto"/>
            </w:tcBorders>
            <w:vAlign w:val="center"/>
          </w:tcPr>
          <w:p w14:paraId="14CB957D" w14:textId="77777777" w:rsidR="00BD6651" w:rsidRPr="00BD6651" w:rsidRDefault="00BD6651" w:rsidP="00587380">
            <w:pPr>
              <w:pStyle w:val="Default"/>
              <w:rPr>
                <w:rFonts w:ascii="Times New Roman" w:eastAsia="Arial Nova" w:hAnsi="Times New Roman" w:cs="Times New Roman"/>
                <w:color w:val="auto"/>
                <w:sz w:val="20"/>
                <w:szCs w:val="20"/>
                <w:lang w:val="pt"/>
              </w:rPr>
            </w:pPr>
            <w:r w:rsidRPr="00BD6651">
              <w:rPr>
                <w:rFonts w:ascii="Times New Roman" w:eastAsia="Arial Nova" w:hAnsi="Times New Roman" w:cs="Times New Roman"/>
                <w:color w:val="auto"/>
                <w:sz w:val="20"/>
                <w:szCs w:val="20"/>
                <w:lang w:val="pt"/>
              </w:rPr>
              <w:t>MANIFESTAÇÕES CULTURAIS DE RELIGIÃO DE MATRIZ AFRICANA</w:t>
            </w:r>
          </w:p>
        </w:tc>
        <w:tc>
          <w:tcPr>
            <w:tcW w:w="8488" w:type="dxa"/>
            <w:tcBorders>
              <w:left w:val="single" w:sz="4" w:space="0" w:color="auto"/>
            </w:tcBorders>
            <w:vAlign w:val="center"/>
          </w:tcPr>
          <w:p w14:paraId="613294D4" w14:textId="77777777" w:rsidR="00BD6651" w:rsidRPr="00BD6651" w:rsidRDefault="00BD6651" w:rsidP="00587380">
            <w:pPr>
              <w:pStyle w:val="Default"/>
              <w:jc w:val="both"/>
              <w:rPr>
                <w:rFonts w:ascii="Times New Roman" w:eastAsia="Arial Nova" w:hAnsi="Times New Roman" w:cs="Times New Roman"/>
                <w:color w:val="auto"/>
                <w:sz w:val="20"/>
                <w:szCs w:val="20"/>
                <w:lang w:val="pt"/>
              </w:rPr>
            </w:pPr>
            <w:r w:rsidRPr="00BD6651">
              <w:rPr>
                <w:rFonts w:ascii="Times New Roman" w:eastAsia="Arial Nova" w:hAnsi="Times New Roman" w:cs="Times New Roman"/>
                <w:color w:val="auto"/>
                <w:sz w:val="20"/>
                <w:szCs w:val="20"/>
                <w:lang w:val="pt"/>
              </w:rPr>
              <w:t>As manifestações culturais das religiões de matriz africana, como o Candomblé e a Umbanda, são expressões ricas e diversificadas que combinam elementos religiosos, artísticos e comunitários</w:t>
            </w:r>
          </w:p>
        </w:tc>
      </w:tr>
    </w:tbl>
    <w:p w14:paraId="324669E4" w14:textId="77777777" w:rsidR="00BD6651" w:rsidRPr="00BD6651" w:rsidRDefault="00BD6651" w:rsidP="00BD6651">
      <w:pPr>
        <w:spacing w:after="0" w:line="276" w:lineRule="auto"/>
        <w:ind w:left="420" w:right="259"/>
        <w:jc w:val="both"/>
        <w:rPr>
          <w:rFonts w:ascii="Times New Roman" w:hAnsi="Times New Roman" w:cs="Times New Roman"/>
          <w:sz w:val="20"/>
          <w:szCs w:val="20"/>
          <w:lang w:val="pt"/>
        </w:rPr>
      </w:pPr>
    </w:p>
    <w:p w14:paraId="5259107E" w14:textId="652FA40F" w:rsidR="00BD6651" w:rsidRPr="00BD6651" w:rsidRDefault="00BD6651" w:rsidP="00BD6651">
      <w:pPr>
        <w:spacing w:after="0" w:line="276" w:lineRule="auto"/>
        <w:ind w:right="259"/>
        <w:jc w:val="both"/>
        <w:rPr>
          <w:rFonts w:ascii="Times New Roman" w:hAnsi="Times New Roman" w:cs="Times New Roman"/>
          <w:sz w:val="20"/>
          <w:szCs w:val="20"/>
          <w:lang w:val="pt"/>
        </w:rPr>
      </w:pPr>
    </w:p>
    <w:p w14:paraId="6FB5C0C4" w14:textId="2AB11FEE" w:rsidR="00BD6651" w:rsidRPr="00BD6651" w:rsidRDefault="00BD6651" w:rsidP="00BD6651">
      <w:pPr>
        <w:spacing w:after="0" w:line="276" w:lineRule="auto"/>
        <w:ind w:right="259"/>
        <w:jc w:val="both"/>
        <w:rPr>
          <w:rFonts w:ascii="Times New Roman" w:hAnsi="Times New Roman" w:cs="Times New Roman"/>
          <w:sz w:val="20"/>
          <w:szCs w:val="20"/>
          <w:lang w:val="pt"/>
        </w:rPr>
      </w:pPr>
    </w:p>
    <w:p w14:paraId="6822C9B2" w14:textId="19A0A282" w:rsidR="00BD6651" w:rsidRPr="00BD6651" w:rsidRDefault="00BD6651" w:rsidP="00BD6651">
      <w:pPr>
        <w:spacing w:after="0" w:line="276" w:lineRule="auto"/>
        <w:ind w:right="259"/>
        <w:jc w:val="both"/>
        <w:rPr>
          <w:rFonts w:ascii="Times New Roman" w:hAnsi="Times New Roman" w:cs="Times New Roman"/>
          <w:sz w:val="20"/>
          <w:szCs w:val="20"/>
          <w:lang w:val="pt"/>
        </w:rPr>
      </w:pPr>
    </w:p>
    <w:p w14:paraId="42871DD5" w14:textId="54904E97" w:rsidR="00BD6651" w:rsidRPr="00BD6651" w:rsidRDefault="00BD6651" w:rsidP="00BD6651">
      <w:pPr>
        <w:spacing w:after="0" w:line="276" w:lineRule="auto"/>
        <w:ind w:right="259"/>
        <w:jc w:val="both"/>
        <w:rPr>
          <w:rFonts w:ascii="Times New Roman" w:hAnsi="Times New Roman" w:cs="Times New Roman"/>
          <w:sz w:val="20"/>
          <w:szCs w:val="20"/>
          <w:lang w:val="pt"/>
        </w:rPr>
      </w:pPr>
    </w:p>
    <w:p w14:paraId="3F23EB5F" w14:textId="6009604B" w:rsidR="00BD6651" w:rsidRPr="00BD6651" w:rsidRDefault="00BD6651" w:rsidP="00BD6651">
      <w:pPr>
        <w:spacing w:after="0" w:line="276" w:lineRule="auto"/>
        <w:ind w:right="259"/>
        <w:jc w:val="both"/>
        <w:rPr>
          <w:rFonts w:ascii="Times New Roman" w:hAnsi="Times New Roman" w:cs="Times New Roman"/>
          <w:sz w:val="20"/>
          <w:szCs w:val="20"/>
          <w:lang w:val="pt"/>
        </w:rPr>
      </w:pPr>
    </w:p>
    <w:p w14:paraId="62C013B5" w14:textId="7DC0E742" w:rsidR="00BD6651" w:rsidRPr="00BD6651" w:rsidRDefault="00BD6651" w:rsidP="00BD6651">
      <w:pPr>
        <w:spacing w:after="0" w:line="276" w:lineRule="auto"/>
        <w:ind w:right="259"/>
        <w:jc w:val="both"/>
        <w:rPr>
          <w:rFonts w:ascii="Times New Roman" w:hAnsi="Times New Roman" w:cs="Times New Roman"/>
          <w:sz w:val="20"/>
          <w:szCs w:val="20"/>
          <w:lang w:val="pt"/>
        </w:rPr>
      </w:pPr>
    </w:p>
    <w:p w14:paraId="6C74CD61" w14:textId="77777777" w:rsidR="00BD6651" w:rsidRPr="00BD6651" w:rsidRDefault="00BD6651" w:rsidP="00BD6651">
      <w:pPr>
        <w:spacing w:after="0" w:line="276" w:lineRule="auto"/>
        <w:ind w:right="259"/>
        <w:jc w:val="both"/>
        <w:rPr>
          <w:rFonts w:ascii="Times New Roman" w:hAnsi="Times New Roman" w:cs="Times New Roman"/>
          <w:sz w:val="20"/>
          <w:szCs w:val="20"/>
          <w:lang w:val="pt"/>
        </w:rPr>
      </w:pPr>
    </w:p>
    <w:p w14:paraId="3DDA823F" w14:textId="77777777" w:rsidR="00BD6651" w:rsidRPr="00BD6651" w:rsidRDefault="00BD6651" w:rsidP="00BD6651">
      <w:pPr>
        <w:spacing w:after="0"/>
        <w:rPr>
          <w:rFonts w:ascii="Times New Roman" w:hAnsi="Times New Roman" w:cs="Times New Roman"/>
          <w:sz w:val="20"/>
          <w:szCs w:val="20"/>
        </w:rPr>
      </w:pPr>
    </w:p>
    <w:p w14:paraId="02C387E0" w14:textId="77777777" w:rsidR="00BD6651" w:rsidRPr="00BD6651" w:rsidRDefault="00BD6651" w:rsidP="00BD6651">
      <w:pPr>
        <w:spacing w:after="0"/>
        <w:rPr>
          <w:rFonts w:ascii="Times New Roman" w:hAnsi="Times New Roman" w:cs="Times New Roman"/>
          <w:sz w:val="20"/>
          <w:szCs w:val="20"/>
        </w:rPr>
      </w:pPr>
    </w:p>
    <w:p w14:paraId="22405FD0" w14:textId="77777777" w:rsidR="00BD6651" w:rsidRPr="00BD6651" w:rsidRDefault="00BD6651" w:rsidP="00BD6651">
      <w:pPr>
        <w:spacing w:after="0"/>
        <w:rPr>
          <w:rFonts w:ascii="Times New Roman" w:hAnsi="Times New Roman" w:cs="Times New Roman"/>
          <w:sz w:val="20"/>
          <w:szCs w:val="20"/>
        </w:rPr>
      </w:pPr>
    </w:p>
    <w:p w14:paraId="1AA87453" w14:textId="77777777" w:rsidR="00BD6651" w:rsidRPr="00BD6651" w:rsidRDefault="00BD6651" w:rsidP="00BD6651">
      <w:pPr>
        <w:ind w:left="3540"/>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 xml:space="preserve">     ANEXO II</w:t>
      </w:r>
    </w:p>
    <w:p w14:paraId="4B8362C0" w14:textId="77777777" w:rsidR="00BD6651" w:rsidRPr="00BD6651" w:rsidRDefault="00BD6651" w:rsidP="00BD6651">
      <w:pPr>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 xml:space="preserve">  </w:t>
      </w:r>
      <w:r w:rsidRPr="00BD6651">
        <w:rPr>
          <w:rFonts w:ascii="Times New Roman" w:eastAsia="Arial Nova" w:hAnsi="Times New Roman" w:cs="Times New Roman"/>
          <w:b/>
          <w:bCs/>
          <w:sz w:val="20"/>
          <w:szCs w:val="20"/>
        </w:rPr>
        <w:tab/>
      </w:r>
      <w:r w:rsidRPr="00BD6651">
        <w:rPr>
          <w:rFonts w:ascii="Times New Roman" w:eastAsia="Arial Nova" w:hAnsi="Times New Roman" w:cs="Times New Roman"/>
          <w:b/>
          <w:bCs/>
          <w:sz w:val="20"/>
          <w:szCs w:val="20"/>
        </w:rPr>
        <w:tab/>
      </w:r>
      <w:r w:rsidRPr="00BD6651">
        <w:rPr>
          <w:rFonts w:ascii="Times New Roman" w:eastAsia="Arial Nova" w:hAnsi="Times New Roman" w:cs="Times New Roman"/>
          <w:b/>
          <w:bCs/>
          <w:sz w:val="20"/>
          <w:szCs w:val="20"/>
        </w:rPr>
        <w:tab/>
      </w:r>
      <w:r w:rsidRPr="00BD6651">
        <w:rPr>
          <w:rFonts w:ascii="Times New Roman" w:eastAsia="Arial Nova" w:hAnsi="Times New Roman" w:cs="Times New Roman"/>
          <w:b/>
          <w:bCs/>
          <w:sz w:val="20"/>
          <w:szCs w:val="20"/>
        </w:rPr>
        <w:tab/>
        <w:t>FORMULÁRIO DE INSCRIÇÃO</w:t>
      </w:r>
    </w:p>
    <w:tbl>
      <w:tblPr>
        <w:tblStyle w:val="Tabelacomgrade"/>
        <w:tblW w:w="9016" w:type="dxa"/>
        <w:tblLook w:val="04A0" w:firstRow="1" w:lastRow="0" w:firstColumn="1" w:lastColumn="0" w:noHBand="0" w:noVBand="1"/>
      </w:tblPr>
      <w:tblGrid>
        <w:gridCol w:w="536"/>
        <w:gridCol w:w="2332"/>
        <w:gridCol w:w="1238"/>
        <w:gridCol w:w="202"/>
        <w:gridCol w:w="60"/>
        <w:gridCol w:w="276"/>
        <w:gridCol w:w="171"/>
        <w:gridCol w:w="4201"/>
      </w:tblGrid>
      <w:tr w:rsidR="00BD6651" w:rsidRPr="00BD6651" w14:paraId="117A63B5" w14:textId="77777777" w:rsidTr="00587380">
        <w:trPr>
          <w:trHeight w:val="340"/>
        </w:trPr>
        <w:tc>
          <w:tcPr>
            <w:tcW w:w="9016" w:type="dxa"/>
            <w:gridSpan w:val="8"/>
          </w:tcPr>
          <w:p w14:paraId="0A704E59" w14:textId="77777777" w:rsidR="00BD6651" w:rsidRPr="00BD6651" w:rsidRDefault="00BD6651" w:rsidP="00BD6651">
            <w:pPr>
              <w:pStyle w:val="PargrafodaLista"/>
              <w:numPr>
                <w:ilvl w:val="0"/>
                <w:numId w:val="12"/>
              </w:numPr>
              <w:rPr>
                <w:rFonts w:ascii="Times New Roman" w:eastAsia="Arial Nova" w:hAnsi="Times New Roman" w:cs="Times New Roman"/>
                <w:b/>
                <w:bCs/>
                <w:sz w:val="20"/>
                <w:szCs w:val="20"/>
              </w:rPr>
            </w:pPr>
            <w:r w:rsidRPr="00BD6651">
              <w:rPr>
                <w:rFonts w:ascii="Times New Roman" w:eastAsia="Arial Nova" w:hAnsi="Times New Roman" w:cs="Times New Roman"/>
                <w:sz w:val="20"/>
                <w:szCs w:val="20"/>
              </w:rPr>
              <w:t xml:space="preserve"> </w:t>
            </w:r>
            <w:r w:rsidRPr="00BD6651">
              <w:rPr>
                <w:rFonts w:ascii="Times New Roman" w:eastAsia="Arial Nova" w:hAnsi="Times New Roman" w:cs="Times New Roman"/>
                <w:b/>
                <w:bCs/>
                <w:sz w:val="20"/>
                <w:szCs w:val="20"/>
              </w:rPr>
              <w:t>INFORMAÇÕES DO AGENTE CULTURAL</w:t>
            </w:r>
          </w:p>
        </w:tc>
      </w:tr>
      <w:tr w:rsidR="00BD6651" w:rsidRPr="00BD6651" w14:paraId="54641BB7" w14:textId="77777777" w:rsidTr="00587380">
        <w:trPr>
          <w:trHeight w:val="340"/>
        </w:trPr>
        <w:tc>
          <w:tcPr>
            <w:tcW w:w="9016" w:type="dxa"/>
            <w:gridSpan w:val="8"/>
          </w:tcPr>
          <w:p w14:paraId="1F4FD326" w14:textId="77777777" w:rsidR="00BD6651" w:rsidRPr="00BD6651" w:rsidRDefault="00BD6651" w:rsidP="00587380">
            <w:pPr>
              <w:jc w:val="both"/>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lastRenderedPageBreak/>
              <w:t>Qual categoria vai concorrer:</w:t>
            </w:r>
          </w:p>
        </w:tc>
      </w:tr>
      <w:tr w:rsidR="00BD6651" w:rsidRPr="00BD6651" w14:paraId="5A3A0A63" w14:textId="77777777" w:rsidTr="00587380">
        <w:trPr>
          <w:trHeight w:val="340"/>
        </w:trPr>
        <w:tc>
          <w:tcPr>
            <w:tcW w:w="536" w:type="dxa"/>
            <w:vAlign w:val="center"/>
          </w:tcPr>
          <w:p w14:paraId="1F881D30" w14:textId="77777777" w:rsidR="00BD6651" w:rsidRPr="00BD6651" w:rsidRDefault="00BD6651" w:rsidP="00587380">
            <w:pPr>
              <w:rPr>
                <w:rFonts w:ascii="Times New Roman" w:eastAsia="Arial Nova" w:hAnsi="Times New Roman" w:cs="Times New Roman"/>
                <w:b/>
                <w:bCs/>
                <w:sz w:val="20"/>
                <w:szCs w:val="20"/>
              </w:rPr>
            </w:pPr>
          </w:p>
        </w:tc>
        <w:tc>
          <w:tcPr>
            <w:tcW w:w="3570" w:type="dxa"/>
            <w:gridSpan w:val="2"/>
            <w:vAlign w:val="center"/>
          </w:tcPr>
          <w:p w14:paraId="43D48EE2"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sz w:val="20"/>
                <w:szCs w:val="20"/>
                <w:lang w:val="pt" w:eastAsia="en-US"/>
              </w:rPr>
              <w:t>ARTESANATO</w:t>
            </w:r>
          </w:p>
        </w:tc>
        <w:tc>
          <w:tcPr>
            <w:tcW w:w="538" w:type="dxa"/>
            <w:gridSpan w:val="3"/>
            <w:vAlign w:val="center"/>
          </w:tcPr>
          <w:p w14:paraId="4C7A42C7" w14:textId="77777777" w:rsidR="00BD6651" w:rsidRPr="00BD6651" w:rsidRDefault="00BD6651" w:rsidP="00587380">
            <w:pPr>
              <w:rPr>
                <w:rFonts w:ascii="Times New Roman" w:eastAsia="Arial Nova" w:hAnsi="Times New Roman" w:cs="Times New Roman"/>
                <w:b/>
                <w:bCs/>
                <w:sz w:val="20"/>
                <w:szCs w:val="20"/>
              </w:rPr>
            </w:pPr>
          </w:p>
        </w:tc>
        <w:tc>
          <w:tcPr>
            <w:tcW w:w="4372" w:type="dxa"/>
            <w:gridSpan w:val="2"/>
            <w:vAlign w:val="center"/>
          </w:tcPr>
          <w:p w14:paraId="09609B7F"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sz w:val="20"/>
                <w:szCs w:val="20"/>
                <w:lang w:val="pt"/>
              </w:rPr>
              <w:t>GRUPO DE CAPOEIRA</w:t>
            </w:r>
          </w:p>
        </w:tc>
      </w:tr>
      <w:tr w:rsidR="00BD6651" w:rsidRPr="00BD6651" w14:paraId="1BF31F6B" w14:textId="77777777" w:rsidTr="00587380">
        <w:trPr>
          <w:trHeight w:val="340"/>
        </w:trPr>
        <w:tc>
          <w:tcPr>
            <w:tcW w:w="536" w:type="dxa"/>
            <w:vAlign w:val="center"/>
          </w:tcPr>
          <w:p w14:paraId="7FAD5B17" w14:textId="77777777" w:rsidR="00BD6651" w:rsidRPr="00BD6651" w:rsidRDefault="00BD6651" w:rsidP="00587380">
            <w:pPr>
              <w:rPr>
                <w:rFonts w:ascii="Times New Roman" w:eastAsia="Arial Nova" w:hAnsi="Times New Roman" w:cs="Times New Roman"/>
                <w:b/>
                <w:bCs/>
                <w:sz w:val="20"/>
                <w:szCs w:val="20"/>
              </w:rPr>
            </w:pPr>
          </w:p>
        </w:tc>
        <w:tc>
          <w:tcPr>
            <w:tcW w:w="3570" w:type="dxa"/>
            <w:gridSpan w:val="2"/>
            <w:vAlign w:val="center"/>
          </w:tcPr>
          <w:p w14:paraId="388C8D79"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sz w:val="20"/>
                <w:szCs w:val="20"/>
                <w:lang w:val="pt"/>
              </w:rPr>
              <w:t>ESCRITORES DE POESIA</w:t>
            </w:r>
          </w:p>
        </w:tc>
        <w:tc>
          <w:tcPr>
            <w:tcW w:w="538" w:type="dxa"/>
            <w:gridSpan w:val="3"/>
            <w:vAlign w:val="center"/>
          </w:tcPr>
          <w:p w14:paraId="031C2836" w14:textId="77777777" w:rsidR="00BD6651" w:rsidRPr="00BD6651" w:rsidRDefault="00BD6651" w:rsidP="00587380">
            <w:pPr>
              <w:rPr>
                <w:rFonts w:ascii="Times New Roman" w:eastAsia="Arial Nova" w:hAnsi="Times New Roman" w:cs="Times New Roman"/>
                <w:b/>
                <w:bCs/>
                <w:sz w:val="20"/>
                <w:szCs w:val="20"/>
              </w:rPr>
            </w:pPr>
          </w:p>
        </w:tc>
        <w:tc>
          <w:tcPr>
            <w:tcW w:w="4372" w:type="dxa"/>
            <w:gridSpan w:val="2"/>
            <w:vAlign w:val="center"/>
          </w:tcPr>
          <w:p w14:paraId="6A3F5D81"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sz w:val="20"/>
                <w:szCs w:val="20"/>
                <w:lang w:val="pt"/>
              </w:rPr>
              <w:t>GRUPO JUNINO – QUADRILHA</w:t>
            </w:r>
          </w:p>
        </w:tc>
      </w:tr>
      <w:tr w:rsidR="00BD6651" w:rsidRPr="00BD6651" w14:paraId="12244158" w14:textId="77777777" w:rsidTr="00587380">
        <w:trPr>
          <w:trHeight w:val="340"/>
        </w:trPr>
        <w:tc>
          <w:tcPr>
            <w:tcW w:w="536" w:type="dxa"/>
            <w:vAlign w:val="center"/>
          </w:tcPr>
          <w:p w14:paraId="59091886" w14:textId="77777777" w:rsidR="00BD6651" w:rsidRPr="00BD6651" w:rsidRDefault="00BD6651" w:rsidP="00587380">
            <w:pPr>
              <w:rPr>
                <w:rFonts w:ascii="Times New Roman" w:eastAsia="Arial Nova" w:hAnsi="Times New Roman" w:cs="Times New Roman"/>
                <w:b/>
                <w:bCs/>
                <w:sz w:val="20"/>
                <w:szCs w:val="20"/>
              </w:rPr>
            </w:pPr>
          </w:p>
        </w:tc>
        <w:tc>
          <w:tcPr>
            <w:tcW w:w="3570" w:type="dxa"/>
            <w:gridSpan w:val="2"/>
            <w:vAlign w:val="center"/>
          </w:tcPr>
          <w:p w14:paraId="4CFE9F8D"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sz w:val="20"/>
                <w:szCs w:val="20"/>
                <w:lang w:val="pt"/>
              </w:rPr>
              <w:t>ESPAÇO CULTURAL</w:t>
            </w:r>
          </w:p>
        </w:tc>
        <w:tc>
          <w:tcPr>
            <w:tcW w:w="538" w:type="dxa"/>
            <w:gridSpan w:val="3"/>
            <w:vAlign w:val="center"/>
          </w:tcPr>
          <w:p w14:paraId="5F3BBA04" w14:textId="77777777" w:rsidR="00BD6651" w:rsidRPr="00BD6651" w:rsidRDefault="00BD6651" w:rsidP="00587380">
            <w:pPr>
              <w:rPr>
                <w:rFonts w:ascii="Times New Roman" w:eastAsia="Arial Nova" w:hAnsi="Times New Roman" w:cs="Times New Roman"/>
                <w:b/>
                <w:bCs/>
                <w:sz w:val="20"/>
                <w:szCs w:val="20"/>
              </w:rPr>
            </w:pPr>
          </w:p>
        </w:tc>
        <w:tc>
          <w:tcPr>
            <w:tcW w:w="4372" w:type="dxa"/>
            <w:gridSpan w:val="2"/>
            <w:vAlign w:val="center"/>
          </w:tcPr>
          <w:p w14:paraId="115C0479"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sz w:val="20"/>
                <w:szCs w:val="20"/>
                <w:lang w:val="pt"/>
              </w:rPr>
              <w:t>MANIFESTAÇÕES CULTURAIS DE RELIGIÃO DE MATRIZ AFRICANA</w:t>
            </w:r>
          </w:p>
        </w:tc>
      </w:tr>
      <w:tr w:rsidR="00BD6651" w:rsidRPr="00BD6651" w14:paraId="4DA57BD6" w14:textId="77777777" w:rsidTr="00587380">
        <w:trPr>
          <w:trHeight w:val="340"/>
        </w:trPr>
        <w:tc>
          <w:tcPr>
            <w:tcW w:w="9016" w:type="dxa"/>
            <w:gridSpan w:val="8"/>
          </w:tcPr>
          <w:p w14:paraId="13EB86F7"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Você é:     (     ) Pessoa Física          (     ) Pessoa Jurídica     (     ) Coletivo/Grupo sem CNPJ</w:t>
            </w:r>
          </w:p>
        </w:tc>
      </w:tr>
      <w:tr w:rsidR="00BD6651" w:rsidRPr="00BD6651" w14:paraId="1AF25368" w14:textId="77777777" w:rsidTr="00587380">
        <w:trPr>
          <w:trHeight w:val="340"/>
        </w:trPr>
        <w:tc>
          <w:tcPr>
            <w:tcW w:w="9016" w:type="dxa"/>
            <w:gridSpan w:val="8"/>
          </w:tcPr>
          <w:p w14:paraId="608C8CDE"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xml:space="preserve">Nome Completo: </w:t>
            </w:r>
          </w:p>
          <w:p w14:paraId="0B050F79" w14:textId="77777777" w:rsidR="00BD6651" w:rsidRPr="00BD6651" w:rsidRDefault="00BD6651" w:rsidP="00587380">
            <w:pPr>
              <w:rPr>
                <w:rFonts w:ascii="Times New Roman" w:eastAsia="Arial Nova" w:hAnsi="Times New Roman" w:cs="Times New Roman"/>
                <w:sz w:val="20"/>
                <w:szCs w:val="20"/>
              </w:rPr>
            </w:pPr>
          </w:p>
          <w:p w14:paraId="5C2F3ADF" w14:textId="77777777" w:rsidR="00BD6651" w:rsidRPr="00BD6651" w:rsidRDefault="00BD6651" w:rsidP="00587380">
            <w:pPr>
              <w:rPr>
                <w:rFonts w:ascii="Times New Roman" w:eastAsia="Arial Nova" w:hAnsi="Times New Roman" w:cs="Times New Roman"/>
                <w:sz w:val="20"/>
                <w:szCs w:val="20"/>
              </w:rPr>
            </w:pPr>
          </w:p>
        </w:tc>
      </w:tr>
      <w:tr w:rsidR="00BD6651" w:rsidRPr="00BD6651" w14:paraId="66BAD487" w14:textId="77777777" w:rsidTr="00587380">
        <w:trPr>
          <w:trHeight w:val="340"/>
        </w:trPr>
        <w:tc>
          <w:tcPr>
            <w:tcW w:w="9016" w:type="dxa"/>
            <w:gridSpan w:val="8"/>
          </w:tcPr>
          <w:p w14:paraId="5D7680D1"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xml:space="preserve">Nome Artístico: </w:t>
            </w:r>
          </w:p>
          <w:p w14:paraId="2638A912" w14:textId="77777777" w:rsidR="00BD6651" w:rsidRPr="00BD6651" w:rsidRDefault="00BD6651" w:rsidP="00587380">
            <w:pPr>
              <w:rPr>
                <w:rFonts w:ascii="Times New Roman" w:eastAsia="Arial Nova" w:hAnsi="Times New Roman" w:cs="Times New Roman"/>
                <w:sz w:val="20"/>
                <w:szCs w:val="20"/>
              </w:rPr>
            </w:pPr>
          </w:p>
        </w:tc>
      </w:tr>
      <w:tr w:rsidR="00BD6651" w:rsidRPr="00BD6651" w14:paraId="274A6F21" w14:textId="77777777" w:rsidTr="00587380">
        <w:trPr>
          <w:trHeight w:val="340"/>
        </w:trPr>
        <w:tc>
          <w:tcPr>
            <w:tcW w:w="9016" w:type="dxa"/>
            <w:gridSpan w:val="8"/>
          </w:tcPr>
          <w:p w14:paraId="287839B4"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xml:space="preserve">Nome Do Coletivo/Grupo Sem CNPJ: </w:t>
            </w:r>
          </w:p>
        </w:tc>
      </w:tr>
      <w:tr w:rsidR="00BD6651" w:rsidRPr="00BD6651" w14:paraId="31692EFF" w14:textId="77777777" w:rsidTr="00587380">
        <w:trPr>
          <w:trHeight w:val="340"/>
        </w:trPr>
        <w:tc>
          <w:tcPr>
            <w:tcW w:w="4308" w:type="dxa"/>
            <w:gridSpan w:val="4"/>
          </w:tcPr>
          <w:p w14:paraId="6D961C6D"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xml:space="preserve">RG: </w:t>
            </w:r>
          </w:p>
          <w:p w14:paraId="32CD80D4" w14:textId="77777777" w:rsidR="00BD6651" w:rsidRPr="00BD6651" w:rsidRDefault="00BD6651" w:rsidP="00587380">
            <w:pPr>
              <w:rPr>
                <w:rFonts w:ascii="Times New Roman" w:eastAsia="Arial Nova" w:hAnsi="Times New Roman" w:cs="Times New Roman"/>
                <w:sz w:val="20"/>
                <w:szCs w:val="20"/>
              </w:rPr>
            </w:pPr>
          </w:p>
        </w:tc>
        <w:tc>
          <w:tcPr>
            <w:tcW w:w="4708" w:type="dxa"/>
            <w:gridSpan w:val="4"/>
          </w:tcPr>
          <w:p w14:paraId="10D408FB"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CPF:</w:t>
            </w:r>
          </w:p>
        </w:tc>
      </w:tr>
      <w:tr w:rsidR="00BD6651" w:rsidRPr="00BD6651" w14:paraId="379B0912" w14:textId="77777777" w:rsidTr="00587380">
        <w:trPr>
          <w:trHeight w:val="340"/>
        </w:trPr>
        <w:tc>
          <w:tcPr>
            <w:tcW w:w="9016" w:type="dxa"/>
            <w:gridSpan w:val="8"/>
          </w:tcPr>
          <w:p w14:paraId="2B3CADC0"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Endereço completo:</w:t>
            </w:r>
          </w:p>
          <w:p w14:paraId="51E272AB" w14:textId="77777777" w:rsidR="00BD6651" w:rsidRPr="00BD6651" w:rsidRDefault="00BD6651" w:rsidP="00587380">
            <w:pPr>
              <w:rPr>
                <w:rFonts w:ascii="Times New Roman" w:eastAsia="Arial Nova" w:hAnsi="Times New Roman" w:cs="Times New Roman"/>
                <w:sz w:val="20"/>
                <w:szCs w:val="20"/>
              </w:rPr>
            </w:pPr>
          </w:p>
          <w:p w14:paraId="7755F4BE" w14:textId="77777777" w:rsidR="00BD6651" w:rsidRPr="00BD6651" w:rsidRDefault="00BD6651" w:rsidP="00587380">
            <w:pPr>
              <w:rPr>
                <w:rFonts w:ascii="Times New Roman" w:eastAsia="Arial Nova" w:hAnsi="Times New Roman" w:cs="Times New Roman"/>
                <w:sz w:val="20"/>
                <w:szCs w:val="20"/>
              </w:rPr>
            </w:pPr>
          </w:p>
        </w:tc>
      </w:tr>
      <w:tr w:rsidR="00BD6651" w:rsidRPr="00BD6651" w14:paraId="1380CC92" w14:textId="77777777" w:rsidTr="00587380">
        <w:trPr>
          <w:trHeight w:val="340"/>
        </w:trPr>
        <w:tc>
          <w:tcPr>
            <w:tcW w:w="9016" w:type="dxa"/>
            <w:gridSpan w:val="8"/>
          </w:tcPr>
          <w:p w14:paraId="51B7CEAE"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Contato (whatsApp):</w:t>
            </w:r>
          </w:p>
        </w:tc>
      </w:tr>
      <w:tr w:rsidR="00BD6651" w:rsidRPr="00BD6651" w14:paraId="328FD332" w14:textId="77777777" w:rsidTr="00587380">
        <w:trPr>
          <w:trHeight w:val="340"/>
        </w:trPr>
        <w:tc>
          <w:tcPr>
            <w:tcW w:w="9016" w:type="dxa"/>
            <w:gridSpan w:val="8"/>
          </w:tcPr>
          <w:p w14:paraId="4F34AAF8"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xml:space="preserve">E-mail: </w:t>
            </w:r>
          </w:p>
        </w:tc>
      </w:tr>
      <w:tr w:rsidR="00BD6651" w:rsidRPr="00BD6651" w14:paraId="455F4528" w14:textId="77777777" w:rsidTr="00587380">
        <w:trPr>
          <w:trHeight w:val="340"/>
        </w:trPr>
        <w:tc>
          <w:tcPr>
            <w:tcW w:w="9016" w:type="dxa"/>
            <w:gridSpan w:val="8"/>
          </w:tcPr>
          <w:p w14:paraId="52A5FC9B"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Pessoa Jurídica:</w:t>
            </w:r>
          </w:p>
          <w:p w14:paraId="44D89F2C" w14:textId="77777777" w:rsidR="00BD6651" w:rsidRPr="00BD6651" w:rsidRDefault="00BD6651" w:rsidP="00587380">
            <w:pPr>
              <w:rPr>
                <w:rFonts w:ascii="Times New Roman" w:eastAsia="Arial Nova" w:hAnsi="Times New Roman" w:cs="Times New Roman"/>
                <w:sz w:val="20"/>
                <w:szCs w:val="20"/>
              </w:rPr>
            </w:pPr>
          </w:p>
        </w:tc>
      </w:tr>
      <w:tr w:rsidR="00BD6651" w:rsidRPr="00BD6651" w14:paraId="4F336800" w14:textId="77777777" w:rsidTr="00587380">
        <w:trPr>
          <w:trHeight w:val="340"/>
        </w:trPr>
        <w:tc>
          <w:tcPr>
            <w:tcW w:w="9016" w:type="dxa"/>
            <w:gridSpan w:val="8"/>
          </w:tcPr>
          <w:p w14:paraId="72ECF821"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xml:space="preserve">CNPJ: </w:t>
            </w:r>
          </w:p>
          <w:p w14:paraId="07F7F9B6" w14:textId="77777777" w:rsidR="00BD6651" w:rsidRPr="00BD6651" w:rsidRDefault="00BD6651" w:rsidP="00587380">
            <w:pPr>
              <w:rPr>
                <w:rFonts w:ascii="Times New Roman" w:eastAsia="Arial Nova" w:hAnsi="Times New Roman" w:cs="Times New Roman"/>
                <w:sz w:val="20"/>
                <w:szCs w:val="20"/>
              </w:rPr>
            </w:pPr>
          </w:p>
        </w:tc>
      </w:tr>
      <w:tr w:rsidR="00BD6651" w:rsidRPr="00BD6651" w14:paraId="58CC7041" w14:textId="77777777" w:rsidTr="00587380">
        <w:trPr>
          <w:trHeight w:val="340"/>
        </w:trPr>
        <w:tc>
          <w:tcPr>
            <w:tcW w:w="9016" w:type="dxa"/>
            <w:gridSpan w:val="8"/>
          </w:tcPr>
          <w:p w14:paraId="02299A46"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xml:space="preserve">Endereço: </w:t>
            </w:r>
          </w:p>
          <w:p w14:paraId="111033D8" w14:textId="77777777" w:rsidR="00BD6651" w:rsidRPr="00BD6651" w:rsidRDefault="00BD6651" w:rsidP="00587380">
            <w:pPr>
              <w:rPr>
                <w:rFonts w:ascii="Times New Roman" w:eastAsia="Arial Nova" w:hAnsi="Times New Roman" w:cs="Times New Roman"/>
                <w:sz w:val="20"/>
                <w:szCs w:val="20"/>
              </w:rPr>
            </w:pPr>
          </w:p>
          <w:p w14:paraId="35A192BB" w14:textId="77777777" w:rsidR="00BD6651" w:rsidRPr="00BD6651" w:rsidRDefault="00BD6651" w:rsidP="00587380">
            <w:pPr>
              <w:rPr>
                <w:rFonts w:ascii="Times New Roman" w:eastAsia="Arial Nova" w:hAnsi="Times New Roman" w:cs="Times New Roman"/>
                <w:sz w:val="20"/>
                <w:szCs w:val="20"/>
              </w:rPr>
            </w:pPr>
          </w:p>
          <w:p w14:paraId="1286CF53" w14:textId="77777777" w:rsidR="00BD6651" w:rsidRPr="00BD6651" w:rsidRDefault="00BD6651" w:rsidP="00587380">
            <w:pPr>
              <w:rPr>
                <w:rFonts w:ascii="Times New Roman" w:eastAsia="Arial Nova" w:hAnsi="Times New Roman" w:cs="Times New Roman"/>
                <w:sz w:val="20"/>
                <w:szCs w:val="20"/>
              </w:rPr>
            </w:pPr>
          </w:p>
        </w:tc>
      </w:tr>
      <w:tr w:rsidR="00BD6651" w:rsidRPr="00BD6651" w14:paraId="198802CC" w14:textId="77777777" w:rsidTr="00587380">
        <w:trPr>
          <w:trHeight w:val="340"/>
        </w:trPr>
        <w:tc>
          <w:tcPr>
            <w:tcW w:w="2868" w:type="dxa"/>
            <w:gridSpan w:val="2"/>
          </w:tcPr>
          <w:p w14:paraId="35FB43EE"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b/>
                <w:bCs/>
                <w:sz w:val="20"/>
                <w:szCs w:val="20"/>
              </w:rPr>
              <w:t>Vai concorrer às cotas?</w:t>
            </w:r>
          </w:p>
          <w:p w14:paraId="0369E4E5"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Sim               (    ) Não</w:t>
            </w:r>
          </w:p>
          <w:p w14:paraId="107EDA18" w14:textId="77777777" w:rsidR="00BD6651" w:rsidRPr="00BD6651" w:rsidRDefault="00BD6651" w:rsidP="00587380">
            <w:pPr>
              <w:rPr>
                <w:rFonts w:ascii="Times New Roman" w:eastAsia="Arial Nova" w:hAnsi="Times New Roman" w:cs="Times New Roman"/>
                <w:sz w:val="20"/>
                <w:szCs w:val="20"/>
              </w:rPr>
            </w:pPr>
          </w:p>
        </w:tc>
        <w:tc>
          <w:tcPr>
            <w:tcW w:w="6148" w:type="dxa"/>
            <w:gridSpan w:val="6"/>
          </w:tcPr>
          <w:p w14:paraId="6D818755"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 xml:space="preserve">Se sim. Qual?   </w:t>
            </w:r>
            <w:r w:rsidRPr="00BD6651">
              <w:rPr>
                <w:rFonts w:ascii="Times New Roman" w:eastAsia="Arial Nova" w:hAnsi="Times New Roman" w:cs="Times New Roman"/>
                <w:sz w:val="20"/>
                <w:szCs w:val="20"/>
              </w:rPr>
              <w:t>(   ) Pessoa negra  (    ) Pessoa indígena</w:t>
            </w:r>
          </w:p>
          <w:p w14:paraId="1D31C610"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Pessoa com deficiência</w:t>
            </w:r>
          </w:p>
        </w:tc>
      </w:tr>
      <w:tr w:rsidR="00BD6651" w:rsidRPr="00BD6651" w14:paraId="6B6064AA" w14:textId="77777777" w:rsidTr="00587380">
        <w:trPr>
          <w:trHeight w:val="340"/>
        </w:trPr>
        <w:tc>
          <w:tcPr>
            <w:tcW w:w="2868" w:type="dxa"/>
            <w:gridSpan w:val="2"/>
          </w:tcPr>
          <w:p w14:paraId="11DFFB51"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Gênero:</w:t>
            </w:r>
          </w:p>
          <w:p w14:paraId="58B91689"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Mulher cisgênero</w:t>
            </w:r>
          </w:p>
          <w:p w14:paraId="4FA263E1"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Homem cisgênero</w:t>
            </w:r>
          </w:p>
          <w:p w14:paraId="23DE8DF9"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Mulher Transgênero</w:t>
            </w:r>
          </w:p>
          <w:p w14:paraId="2BF95E21"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Homem Transgênero</w:t>
            </w:r>
          </w:p>
          <w:p w14:paraId="189CD535"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Pessoa não binária</w:t>
            </w:r>
          </w:p>
          <w:p w14:paraId="53AC1517"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Não informar</w:t>
            </w:r>
          </w:p>
        </w:tc>
        <w:tc>
          <w:tcPr>
            <w:tcW w:w="1947" w:type="dxa"/>
            <w:gridSpan w:val="5"/>
          </w:tcPr>
          <w:p w14:paraId="0BB1EE19"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Raça/cor/etnia:</w:t>
            </w:r>
          </w:p>
          <w:p w14:paraId="4407E749"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Branca</w:t>
            </w:r>
          </w:p>
          <w:p w14:paraId="7E40A9D1"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Preta</w:t>
            </w:r>
          </w:p>
          <w:p w14:paraId="11BFB003"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Parda</w:t>
            </w:r>
          </w:p>
          <w:p w14:paraId="01D02AF3"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Indígena</w:t>
            </w:r>
          </w:p>
          <w:p w14:paraId="2A0C672C"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Amarela</w:t>
            </w:r>
          </w:p>
        </w:tc>
        <w:tc>
          <w:tcPr>
            <w:tcW w:w="4201" w:type="dxa"/>
          </w:tcPr>
          <w:p w14:paraId="38DED3FC"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Você é uma Pessoa com Deficiência - PCD?  (    ) Sim    (    ) Não</w:t>
            </w:r>
          </w:p>
          <w:p w14:paraId="57774296"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Caso tenha marcado "sim" qual tipo de deficiência?</w:t>
            </w:r>
          </w:p>
          <w:p w14:paraId="15425EBE"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Auditiva   (   ) Física  (   ) Intelectual</w:t>
            </w:r>
          </w:p>
          <w:p w14:paraId="2E39683B"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   ) Múltipla  (   ) Visual</w:t>
            </w:r>
          </w:p>
        </w:tc>
      </w:tr>
      <w:tr w:rsidR="00BD6651" w:rsidRPr="00BD6651" w14:paraId="41B2B2FA" w14:textId="77777777" w:rsidTr="00587380">
        <w:trPr>
          <w:trHeight w:val="552"/>
        </w:trPr>
        <w:tc>
          <w:tcPr>
            <w:tcW w:w="9016" w:type="dxa"/>
            <w:gridSpan w:val="8"/>
          </w:tcPr>
          <w:p w14:paraId="6C02C7AA" w14:textId="77777777" w:rsidR="00BD6651" w:rsidRPr="00BD6651" w:rsidRDefault="00BD6651" w:rsidP="00587380">
            <w:pPr>
              <w:jc w:val="both"/>
              <w:rPr>
                <w:rFonts w:ascii="Times New Roman" w:eastAsia="Arial Nova" w:hAnsi="Times New Roman" w:cs="Times New Roman"/>
                <w:sz w:val="20"/>
                <w:szCs w:val="20"/>
              </w:rPr>
            </w:pPr>
            <w:r w:rsidRPr="00BD6651">
              <w:rPr>
                <w:rFonts w:ascii="Times New Roman" w:eastAsia="Arial Nova" w:hAnsi="Times New Roman" w:cs="Times New Roman"/>
                <w:b/>
                <w:bCs/>
                <w:sz w:val="20"/>
                <w:szCs w:val="20"/>
              </w:rPr>
              <w:t xml:space="preserve">DADOS BANCÁRIOS PARA RECEBIMENTO DO PRÊMIO: </w:t>
            </w:r>
            <w:r w:rsidRPr="00BD6651">
              <w:rPr>
                <w:rFonts w:ascii="Times New Roman" w:eastAsia="Arial Nova" w:hAnsi="Times New Roman" w:cs="Times New Roman"/>
                <w:sz w:val="20"/>
                <w:szCs w:val="20"/>
              </w:rPr>
              <w:t>(Inserir dados bancários do agente cultural que está concorrendo ao prêmio - conta que receberá os recursos da premiação)</w:t>
            </w:r>
          </w:p>
        </w:tc>
      </w:tr>
      <w:tr w:rsidR="00BD6651" w:rsidRPr="00BD6651" w14:paraId="7E087DC7" w14:textId="77777777" w:rsidTr="00587380">
        <w:trPr>
          <w:trHeight w:val="315"/>
        </w:trPr>
        <w:tc>
          <w:tcPr>
            <w:tcW w:w="9016" w:type="dxa"/>
            <w:gridSpan w:val="8"/>
          </w:tcPr>
          <w:p w14:paraId="7F890226"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Banco:</w:t>
            </w:r>
          </w:p>
          <w:p w14:paraId="46246A22" w14:textId="77777777" w:rsidR="00BD6651" w:rsidRPr="00BD6651" w:rsidRDefault="00BD6651" w:rsidP="00587380">
            <w:pPr>
              <w:rPr>
                <w:rFonts w:ascii="Times New Roman" w:eastAsia="Arial Nova" w:hAnsi="Times New Roman" w:cs="Times New Roman"/>
                <w:b/>
                <w:bCs/>
                <w:sz w:val="20"/>
                <w:szCs w:val="20"/>
              </w:rPr>
            </w:pPr>
          </w:p>
        </w:tc>
      </w:tr>
      <w:tr w:rsidR="00BD6651" w:rsidRPr="00BD6651" w14:paraId="648B96CC" w14:textId="77777777" w:rsidTr="00587380">
        <w:trPr>
          <w:trHeight w:val="336"/>
        </w:trPr>
        <w:tc>
          <w:tcPr>
            <w:tcW w:w="4368" w:type="dxa"/>
            <w:gridSpan w:val="5"/>
          </w:tcPr>
          <w:p w14:paraId="26CE3CEC" w14:textId="77777777" w:rsidR="00BD6651" w:rsidRPr="00BD6651" w:rsidRDefault="00BD6651" w:rsidP="00587380">
            <w:pPr>
              <w:rPr>
                <w:rFonts w:ascii="Times New Roman" w:eastAsia="Arial Nova" w:hAnsi="Times New Roman" w:cs="Times New Roman"/>
                <w:sz w:val="20"/>
                <w:szCs w:val="20"/>
              </w:rPr>
            </w:pPr>
            <w:r w:rsidRPr="00BD6651">
              <w:rPr>
                <w:rFonts w:ascii="Times New Roman" w:eastAsia="Arial Nova" w:hAnsi="Times New Roman" w:cs="Times New Roman"/>
                <w:sz w:val="20"/>
                <w:szCs w:val="20"/>
              </w:rPr>
              <w:t>Agência:</w:t>
            </w:r>
          </w:p>
          <w:p w14:paraId="5103E680" w14:textId="77777777" w:rsidR="00BD6651" w:rsidRPr="00BD6651" w:rsidRDefault="00BD6651" w:rsidP="00587380">
            <w:pPr>
              <w:rPr>
                <w:rFonts w:ascii="Times New Roman" w:eastAsia="Arial Nova" w:hAnsi="Times New Roman" w:cs="Times New Roman"/>
                <w:b/>
                <w:bCs/>
                <w:sz w:val="20"/>
                <w:szCs w:val="20"/>
              </w:rPr>
            </w:pPr>
          </w:p>
        </w:tc>
        <w:tc>
          <w:tcPr>
            <w:tcW w:w="4648" w:type="dxa"/>
            <w:gridSpan w:val="3"/>
          </w:tcPr>
          <w:p w14:paraId="1DAEA241" w14:textId="77777777" w:rsidR="00BD6651" w:rsidRPr="00BD6651" w:rsidRDefault="00BD6651" w:rsidP="00587380">
            <w:pPr>
              <w:rPr>
                <w:rFonts w:ascii="Times New Roman" w:eastAsia="Arial Nova" w:hAnsi="Times New Roman" w:cs="Times New Roman"/>
                <w:b/>
                <w:bCs/>
                <w:sz w:val="20"/>
                <w:szCs w:val="20"/>
              </w:rPr>
            </w:pPr>
            <w:r w:rsidRPr="00BD6651">
              <w:rPr>
                <w:rFonts w:ascii="Times New Roman" w:eastAsia="Arial Nova" w:hAnsi="Times New Roman" w:cs="Times New Roman"/>
                <w:sz w:val="20"/>
                <w:szCs w:val="20"/>
              </w:rPr>
              <w:t>Conta:</w:t>
            </w:r>
          </w:p>
          <w:p w14:paraId="4F9364B7" w14:textId="77777777" w:rsidR="00BD6651" w:rsidRPr="00BD6651" w:rsidRDefault="00BD6651" w:rsidP="00587380">
            <w:pPr>
              <w:rPr>
                <w:rFonts w:ascii="Times New Roman" w:eastAsia="Arial Nova" w:hAnsi="Times New Roman" w:cs="Times New Roman"/>
                <w:b/>
                <w:bCs/>
                <w:sz w:val="20"/>
                <w:szCs w:val="20"/>
              </w:rPr>
            </w:pPr>
          </w:p>
        </w:tc>
      </w:tr>
    </w:tbl>
    <w:p w14:paraId="5A24F38A" w14:textId="77777777" w:rsidR="00BD6651" w:rsidRPr="00BD6651" w:rsidRDefault="00BD6651" w:rsidP="00BD6651">
      <w:pPr>
        <w:rPr>
          <w:rFonts w:ascii="Times New Roman" w:eastAsia="Arial Nova" w:hAnsi="Times New Roman" w:cs="Times New Roman"/>
          <w:sz w:val="20"/>
          <w:szCs w:val="20"/>
        </w:rPr>
      </w:pPr>
    </w:p>
    <w:p w14:paraId="569FD065" w14:textId="77777777" w:rsidR="00BD6651" w:rsidRPr="00BD6651" w:rsidRDefault="00BD6651" w:rsidP="00BD6651">
      <w:pPr>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2.</w:t>
      </w:r>
      <w:r w:rsidRPr="00BD6651">
        <w:rPr>
          <w:rFonts w:ascii="Times New Roman" w:hAnsi="Times New Roman" w:cs="Times New Roman"/>
          <w:sz w:val="20"/>
          <w:szCs w:val="20"/>
        </w:rPr>
        <w:tab/>
      </w:r>
      <w:r w:rsidRPr="00BD6651">
        <w:rPr>
          <w:rFonts w:ascii="Times New Roman" w:eastAsia="Arial Nova" w:hAnsi="Times New Roman" w:cs="Times New Roman"/>
          <w:b/>
          <w:bCs/>
          <w:sz w:val="20"/>
          <w:szCs w:val="20"/>
        </w:rPr>
        <w:t>INFORMAÇÕES SOBRE TRAJETÓRIA CULTURAL</w:t>
      </w:r>
    </w:p>
    <w:p w14:paraId="4C0A95AC" w14:textId="77777777" w:rsidR="00BD6651" w:rsidRPr="00BD6651" w:rsidRDefault="00BD6651" w:rsidP="00BD6651">
      <w:pPr>
        <w:tabs>
          <w:tab w:val="left" w:pos="540"/>
        </w:tabs>
        <w:jc w:val="both"/>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2.1 Quais são as suas principais ações e atividades culturais realizadas?</w:t>
      </w:r>
    </w:p>
    <w:p w14:paraId="4D1CBF4D" w14:textId="77777777" w:rsidR="00BD6651" w:rsidRPr="00BD6651" w:rsidRDefault="00BD6651" w:rsidP="00BD6651">
      <w:pPr>
        <w:tabs>
          <w:tab w:val="left" w:pos="540"/>
        </w:tabs>
        <w:jc w:val="both"/>
        <w:rPr>
          <w:rFonts w:ascii="Times New Roman" w:eastAsia="Arial Nova" w:hAnsi="Times New Roman" w:cs="Times New Roman"/>
          <w:sz w:val="20"/>
          <w:szCs w:val="20"/>
        </w:rPr>
      </w:pPr>
      <w:r w:rsidRPr="00BD6651">
        <w:rPr>
          <w:rFonts w:ascii="Times New Roman" w:eastAsia="Arial Nova" w:hAnsi="Times New Roman" w:cs="Times New Roman"/>
          <w:sz w:val="20"/>
          <w:szCs w:val="20"/>
        </w:rPr>
        <w:t>Aqui, conte, o mais detalhadamente possível, sobre as ações culturais que você realiza, informando em que área ou segmento cultural atua, em que local realiza suas atividades, entre outras informações.</w:t>
      </w:r>
    </w:p>
    <w:p w14:paraId="62E3C250"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2FA41063">
          <v:rect id="_x0000_i1025" style="width:0;height:1.5pt" o:hralign="center" o:hrstd="t" o:hr="t" fillcolor="#a0a0a0" stroked="f"/>
        </w:pict>
      </w:r>
    </w:p>
    <w:p w14:paraId="56A272FE"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lastRenderedPageBreak/>
        <w:pict w14:anchorId="4415826D">
          <v:rect id="_x0000_i1026" style="width:0;height:1.5pt" o:hralign="center" o:hrstd="t" o:hr="t" fillcolor="#a0a0a0" stroked="f"/>
        </w:pict>
      </w:r>
    </w:p>
    <w:p w14:paraId="312264BF"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08396EFC">
          <v:rect id="_x0000_i1027" style="width:0;height:1.5pt" o:hralign="center" o:hrstd="t" o:hr="t" fillcolor="#a0a0a0" stroked="f"/>
        </w:pict>
      </w:r>
    </w:p>
    <w:p w14:paraId="0F7FD180"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1E6375CB">
          <v:rect id="_x0000_i1028" style="width:0;height:1.5pt" o:hralign="center" o:hrstd="t" o:hr="t" fillcolor="#a0a0a0" stroked="f"/>
        </w:pict>
      </w:r>
    </w:p>
    <w:p w14:paraId="3594D45F"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68AAA1B8">
          <v:rect id="_x0000_i1029" style="width:0;height:1.5pt" o:hralign="center" o:hrstd="t" o:hr="t" fillcolor="#a0a0a0" stroked="f"/>
        </w:pict>
      </w:r>
    </w:p>
    <w:p w14:paraId="29A4152F"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750AF9CA">
          <v:rect id="_x0000_i1030" style="width:0;height:1.5pt" o:hralign="center" o:hrstd="t" o:hr="t" fillcolor="#a0a0a0" stroked="f"/>
        </w:pict>
      </w:r>
    </w:p>
    <w:p w14:paraId="16CD694B"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411DB471">
          <v:rect id="_x0000_i1031" style="width:0;height:1.5pt" o:hralign="center" o:hrstd="t" o:hr="t" fillcolor="#a0a0a0" stroked="f"/>
        </w:pict>
      </w:r>
    </w:p>
    <w:p w14:paraId="614D2515"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2BA028D8">
          <v:rect id="_x0000_i1032" style="width:0;height:1.5pt" o:hralign="center" o:hrstd="t" o:hr="t" fillcolor="#a0a0a0" stroked="f"/>
        </w:pict>
      </w:r>
    </w:p>
    <w:p w14:paraId="6794715D"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3A4BBF7C">
          <v:rect id="_x0000_i1033" style="width:0;height:1.5pt" o:hralign="center" o:hrstd="t" o:hr="t" fillcolor="#a0a0a0" stroked="f"/>
        </w:pict>
      </w:r>
    </w:p>
    <w:p w14:paraId="44CDFBB7"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06FDC9CC">
          <v:rect id="_x0000_i1034" style="width:0;height:1.5pt" o:hralign="center" o:hrstd="t" o:hr="t" fillcolor="#a0a0a0" stroked="f"/>
        </w:pict>
      </w:r>
    </w:p>
    <w:p w14:paraId="2D3E69C8"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5133511A">
          <v:rect id="_x0000_i1035" style="width:0;height:1.5pt" o:hralign="center" o:hrstd="t" o:hr="t" fillcolor="#a0a0a0" stroked="f"/>
        </w:pict>
      </w:r>
    </w:p>
    <w:p w14:paraId="4E6CF060" w14:textId="77777777" w:rsidR="00BD6651" w:rsidRPr="00BD6651" w:rsidRDefault="00BD6651" w:rsidP="00BD6651">
      <w:pPr>
        <w:tabs>
          <w:tab w:val="left" w:pos="540"/>
        </w:tabs>
        <w:jc w:val="both"/>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2.2 Como começou a sua trajetória cultural?</w:t>
      </w:r>
    </w:p>
    <w:p w14:paraId="444E8118" w14:textId="77777777" w:rsidR="00BD6651" w:rsidRPr="00BD6651" w:rsidRDefault="00BD6651" w:rsidP="00BD6651">
      <w:pPr>
        <w:tabs>
          <w:tab w:val="left" w:pos="540"/>
        </w:tabs>
        <w:jc w:val="both"/>
        <w:rPr>
          <w:rFonts w:ascii="Times New Roman" w:eastAsia="Arial Nova" w:hAnsi="Times New Roman" w:cs="Times New Roman"/>
          <w:sz w:val="20"/>
          <w:szCs w:val="20"/>
        </w:rPr>
      </w:pPr>
      <w:r w:rsidRPr="00BD6651">
        <w:rPr>
          <w:rFonts w:ascii="Times New Roman" w:eastAsia="Arial Nova" w:hAnsi="Times New Roman" w:cs="Times New Roman"/>
          <w:sz w:val="20"/>
          <w:szCs w:val="20"/>
        </w:rPr>
        <w:t>Descreva como e quando começou a sua trajetória na cultura, informando onde seus projetos foram iniciados, indicando há quanto tempo você os desenvolve.</w:t>
      </w:r>
    </w:p>
    <w:p w14:paraId="12BB56FB"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38BB42EA">
          <v:rect id="_x0000_i1036" style="width:0;height:1.5pt" o:hralign="center" o:hrstd="t" o:hr="t" fillcolor="#a0a0a0" stroked="f"/>
        </w:pict>
      </w:r>
    </w:p>
    <w:p w14:paraId="380485D2"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0302D724">
          <v:rect id="_x0000_i1037" style="width:0;height:1.5pt" o:hralign="center" o:hrstd="t" o:hr="t" fillcolor="#a0a0a0" stroked="f"/>
        </w:pict>
      </w:r>
    </w:p>
    <w:p w14:paraId="208E8A54"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1F04222C">
          <v:rect id="_x0000_i1038" style="width:0;height:1.5pt" o:hralign="center" o:hrstd="t" o:hr="t" fillcolor="#a0a0a0" stroked="f"/>
        </w:pict>
      </w:r>
    </w:p>
    <w:p w14:paraId="175D8578"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7C9FBE43">
          <v:rect id="_x0000_i1039" style="width:0;height:1.5pt" o:hralign="center" o:bullet="t" o:hrstd="t" o:hr="t" fillcolor="#a0a0a0" stroked="f"/>
        </w:pict>
      </w:r>
    </w:p>
    <w:p w14:paraId="79D614F9"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1752FDBD">
          <v:rect id="_x0000_i1040" style="width:0;height:1.5pt" o:hralign="center" o:hrstd="t" o:hr="t" fillcolor="#a0a0a0" stroked="f"/>
        </w:pict>
      </w:r>
    </w:p>
    <w:p w14:paraId="24EF8022"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65DCF6A0">
          <v:rect id="_x0000_i1041" style="width:0;height:1.5pt" o:hralign="center" o:hrstd="t" o:hr="t" fillcolor="#a0a0a0" stroked="f"/>
        </w:pict>
      </w:r>
    </w:p>
    <w:p w14:paraId="13134C94"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68EE5674">
          <v:rect id="_x0000_i1042" style="width:0;height:1.5pt" o:hralign="center" o:hrstd="t" o:hr="t" fillcolor="#a0a0a0" stroked="f"/>
        </w:pict>
      </w:r>
    </w:p>
    <w:p w14:paraId="666D9464"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1A77836C">
          <v:rect id="_x0000_i1043" style="width:0;height:1.5pt" o:hralign="center" o:hrstd="t" o:hr="t" fillcolor="#a0a0a0" stroked="f"/>
        </w:pict>
      </w:r>
    </w:p>
    <w:p w14:paraId="14E2BD3D"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75F9938F">
          <v:rect id="_x0000_i1044" style="width:0;height:1.5pt" o:hralign="center" o:hrstd="t" o:hr="t" fillcolor="#a0a0a0" stroked="f"/>
        </w:pict>
      </w:r>
    </w:p>
    <w:p w14:paraId="598278C4"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029EC02D">
          <v:rect id="_x0000_i1045" style="width:0;height:1.5pt" o:hralign="center" o:hrstd="t" o:hr="t" fillcolor="#a0a0a0" stroked="f"/>
        </w:pict>
      </w:r>
    </w:p>
    <w:p w14:paraId="7D5FEC76" w14:textId="77777777" w:rsidR="00BD6651" w:rsidRPr="00BD6651" w:rsidRDefault="00000000" w:rsidP="00BD6651">
      <w:pPr>
        <w:tabs>
          <w:tab w:val="left" w:pos="540"/>
        </w:tabs>
        <w:jc w:val="both"/>
        <w:rPr>
          <w:rFonts w:ascii="Times New Roman" w:eastAsia="Arial Nova" w:hAnsi="Times New Roman" w:cs="Times New Roman"/>
          <w:sz w:val="20"/>
          <w:szCs w:val="20"/>
        </w:rPr>
      </w:pPr>
      <w:r>
        <w:rPr>
          <w:rFonts w:ascii="Times New Roman" w:eastAsia="Arial Nova" w:hAnsi="Times New Roman" w:cs="Times New Roman"/>
          <w:sz w:val="20"/>
          <w:szCs w:val="20"/>
        </w:rPr>
        <w:pict w14:anchorId="1F3F2F21">
          <v:rect id="_x0000_i1046" style="width:0;height:1.5pt" o:hralign="center" o:hrstd="t" o:hr="t" fillcolor="#a0a0a0" stroked="f"/>
        </w:pict>
      </w:r>
    </w:p>
    <w:p w14:paraId="63FF7555" w14:textId="77777777" w:rsidR="00BD6651" w:rsidRPr="00BD6651" w:rsidRDefault="00BD6651" w:rsidP="00BD6651">
      <w:pPr>
        <w:rPr>
          <w:rFonts w:ascii="Times New Roman" w:eastAsia="Arial Nova" w:hAnsi="Times New Roman" w:cs="Times New Roman"/>
          <w:b/>
          <w:bCs/>
          <w:sz w:val="20"/>
          <w:szCs w:val="20"/>
        </w:rPr>
      </w:pPr>
      <w:r w:rsidRPr="00BD6651">
        <w:rPr>
          <w:rFonts w:ascii="Times New Roman" w:eastAsia="Arial Nova" w:hAnsi="Times New Roman" w:cs="Times New Roman"/>
          <w:b/>
          <w:bCs/>
          <w:sz w:val="20"/>
          <w:szCs w:val="20"/>
        </w:rPr>
        <w:t>3.</w:t>
      </w:r>
      <w:r w:rsidRPr="00BD6651">
        <w:rPr>
          <w:rFonts w:ascii="Times New Roman" w:hAnsi="Times New Roman" w:cs="Times New Roman"/>
          <w:sz w:val="20"/>
          <w:szCs w:val="20"/>
        </w:rPr>
        <w:tab/>
      </w:r>
      <w:r w:rsidRPr="00BD6651">
        <w:rPr>
          <w:rFonts w:ascii="Times New Roman" w:eastAsia="Arial Nova" w:hAnsi="Times New Roman" w:cs="Times New Roman"/>
          <w:b/>
          <w:bCs/>
          <w:sz w:val="20"/>
          <w:szCs w:val="20"/>
        </w:rPr>
        <w:t>DOCUMENTAÇÃO OBRIGATÓRIA</w:t>
      </w:r>
    </w:p>
    <w:p w14:paraId="5A45317E" w14:textId="77777777" w:rsidR="00BD6651" w:rsidRPr="00BD6651" w:rsidRDefault="00BD6651" w:rsidP="00BD6651">
      <w:pPr>
        <w:jc w:val="both"/>
        <w:rPr>
          <w:rFonts w:ascii="Times New Roman" w:eastAsia="Arial Nova" w:hAnsi="Times New Roman" w:cs="Times New Roman"/>
          <w:sz w:val="20"/>
          <w:szCs w:val="20"/>
        </w:rPr>
      </w:pPr>
      <w:r w:rsidRPr="00BD6651">
        <w:rPr>
          <w:rFonts w:ascii="Times New Roman" w:eastAsia="Arial Nova" w:hAnsi="Times New Roman" w:cs="Times New Roman"/>
          <w:sz w:val="20"/>
          <w:szCs w:val="20"/>
        </w:rPr>
        <w:t>Junte documentos que comprovem a sua atuação cultural, tais como cartazes, folders, reportagens de revistas, certificados, premiações, entre outros documentos.</w:t>
      </w:r>
    </w:p>
    <w:p w14:paraId="5D3B208F" w14:textId="77777777" w:rsidR="00BD6651" w:rsidRPr="00BD6651" w:rsidRDefault="00BD6651" w:rsidP="00BD6651">
      <w:pPr>
        <w:spacing w:after="0" w:line="276" w:lineRule="auto"/>
        <w:jc w:val="center"/>
        <w:rPr>
          <w:rFonts w:ascii="Times New Roman" w:eastAsia="Arial" w:hAnsi="Times New Roman" w:cs="Times New Roman"/>
          <w:b/>
          <w:bCs/>
          <w:sz w:val="20"/>
          <w:szCs w:val="20"/>
        </w:rPr>
      </w:pPr>
    </w:p>
    <w:p w14:paraId="4A4B7E7D" w14:textId="77777777" w:rsidR="00BD6651" w:rsidRPr="00BD6651" w:rsidRDefault="00BD6651" w:rsidP="00BD6651">
      <w:pPr>
        <w:spacing w:after="0" w:line="276" w:lineRule="auto"/>
        <w:jc w:val="center"/>
        <w:rPr>
          <w:rFonts w:ascii="Times New Roman" w:eastAsia="Arial" w:hAnsi="Times New Roman" w:cs="Times New Roman"/>
          <w:b/>
          <w:bCs/>
          <w:sz w:val="20"/>
          <w:szCs w:val="20"/>
        </w:rPr>
      </w:pPr>
    </w:p>
    <w:p w14:paraId="3B8BBA4F" w14:textId="77777777" w:rsidR="00BD6651" w:rsidRPr="00BD6651" w:rsidRDefault="00BD6651" w:rsidP="00BD6651">
      <w:pPr>
        <w:spacing w:after="0" w:line="276" w:lineRule="auto"/>
        <w:jc w:val="center"/>
        <w:rPr>
          <w:rFonts w:ascii="Times New Roman" w:eastAsia="Arial" w:hAnsi="Times New Roman" w:cs="Times New Roman"/>
          <w:b/>
          <w:bCs/>
          <w:sz w:val="20"/>
          <w:szCs w:val="20"/>
        </w:rPr>
      </w:pPr>
    </w:p>
    <w:p w14:paraId="48BCC249" w14:textId="77777777" w:rsidR="00BD6651" w:rsidRPr="00BD6651" w:rsidRDefault="00BD6651" w:rsidP="00BD6651">
      <w:pPr>
        <w:spacing w:after="0" w:line="276" w:lineRule="auto"/>
        <w:jc w:val="center"/>
        <w:rPr>
          <w:rFonts w:ascii="Times New Roman" w:eastAsia="Arial" w:hAnsi="Times New Roman" w:cs="Times New Roman"/>
          <w:b/>
          <w:bCs/>
          <w:sz w:val="20"/>
          <w:szCs w:val="20"/>
        </w:rPr>
      </w:pPr>
    </w:p>
    <w:p w14:paraId="2DF028B4" w14:textId="77777777" w:rsidR="00BD6651" w:rsidRPr="00BD6651" w:rsidRDefault="00BD6651" w:rsidP="00BD6651">
      <w:pPr>
        <w:spacing w:after="0" w:line="276" w:lineRule="auto"/>
        <w:jc w:val="center"/>
        <w:rPr>
          <w:rFonts w:ascii="Times New Roman" w:eastAsia="Arial" w:hAnsi="Times New Roman" w:cs="Times New Roman"/>
          <w:b/>
          <w:bCs/>
          <w:sz w:val="20"/>
          <w:szCs w:val="20"/>
        </w:rPr>
      </w:pPr>
    </w:p>
    <w:p w14:paraId="14B26941" w14:textId="77777777" w:rsidR="00BD6651" w:rsidRPr="00BD6651" w:rsidRDefault="00BD6651" w:rsidP="00BD6651">
      <w:pPr>
        <w:spacing w:after="0" w:line="276" w:lineRule="auto"/>
        <w:jc w:val="center"/>
        <w:rPr>
          <w:rFonts w:ascii="Times New Roman" w:eastAsia="Arial" w:hAnsi="Times New Roman" w:cs="Times New Roman"/>
          <w:b/>
          <w:bCs/>
          <w:sz w:val="20"/>
          <w:szCs w:val="20"/>
        </w:rPr>
      </w:pPr>
    </w:p>
    <w:p w14:paraId="2B889307" w14:textId="71563EC1" w:rsidR="00BD6651" w:rsidRPr="00BD6651" w:rsidRDefault="00BD6651" w:rsidP="00BD6651">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ANEXO III</w:t>
      </w:r>
    </w:p>
    <w:p w14:paraId="317D4EBB" w14:textId="77777777" w:rsidR="00BD6651" w:rsidRPr="00BD6651" w:rsidRDefault="00BD6651" w:rsidP="00BD6651">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CRITÉRIOS DE SELEÇÃO E BÔNUS DE PONTUAÇÃO</w:t>
      </w:r>
    </w:p>
    <w:p w14:paraId="2F4237F2" w14:textId="77777777" w:rsidR="00BD6651" w:rsidRPr="00BD6651" w:rsidRDefault="00BD6651" w:rsidP="00BD6651">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sz w:val="20"/>
          <w:szCs w:val="20"/>
        </w:rPr>
        <w:lastRenderedPageBreak/>
        <w:t xml:space="preserve"> </w:t>
      </w:r>
    </w:p>
    <w:p w14:paraId="1A691ADB"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 xml:space="preserve">A avaliação das candidaturas será realizada mediante atribuição de notas aos critérios de seleção, conforme descrição a seguir: </w:t>
      </w:r>
    </w:p>
    <w:p w14:paraId="4D37F22A"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 xml:space="preserve">• Grau pleno de atendimento do critério - 10 pontos; </w:t>
      </w:r>
    </w:p>
    <w:p w14:paraId="76520E58"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 xml:space="preserve">• Grau satisfatório de atendimento do critério – 6 pontos; </w:t>
      </w:r>
    </w:p>
    <w:p w14:paraId="44FD450C"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 xml:space="preserve">• Grau insatisfatório de atendimento do critério – 2 pontos; </w:t>
      </w:r>
    </w:p>
    <w:p w14:paraId="434EB999"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 Não atendimento do critério – 0 pontos.</w:t>
      </w:r>
    </w:p>
    <w:p w14:paraId="3E32ED10" w14:textId="77777777" w:rsidR="00BD6651" w:rsidRPr="00BD6651" w:rsidRDefault="00BD6651" w:rsidP="00BD6651">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sz w:val="20"/>
          <w:szCs w:val="20"/>
        </w:rPr>
        <w:t xml:space="preserve"> </w:t>
      </w:r>
    </w:p>
    <w:tbl>
      <w:tblPr>
        <w:tblW w:w="9487" w:type="dxa"/>
        <w:tblLayout w:type="fixed"/>
        <w:tblLook w:val="0600" w:firstRow="0" w:lastRow="0" w:firstColumn="0" w:lastColumn="0" w:noHBand="1" w:noVBand="1"/>
      </w:tblPr>
      <w:tblGrid>
        <w:gridCol w:w="1975"/>
        <w:gridCol w:w="5670"/>
        <w:gridCol w:w="1842"/>
      </w:tblGrid>
      <w:tr w:rsidR="00BD6651" w:rsidRPr="00BD6651" w14:paraId="7269AE15" w14:textId="77777777" w:rsidTr="00587380">
        <w:trPr>
          <w:trHeight w:val="20"/>
        </w:trPr>
        <w:tc>
          <w:tcPr>
            <w:tcW w:w="94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BD476B"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CRITÉRIOS OBRIGATÓRIOS</w:t>
            </w:r>
          </w:p>
        </w:tc>
      </w:tr>
      <w:tr w:rsidR="00BD6651" w:rsidRPr="00BD6651" w14:paraId="3EA9F905" w14:textId="77777777" w:rsidTr="00587380">
        <w:trPr>
          <w:trHeight w:val="20"/>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485024"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Identificação do Critério</w:t>
            </w:r>
          </w:p>
        </w:tc>
        <w:tc>
          <w:tcPr>
            <w:tcW w:w="567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37604E"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Descrição do Critério</w:t>
            </w:r>
          </w:p>
        </w:tc>
        <w:tc>
          <w:tcPr>
            <w:tcW w:w="1842"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76410A"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Pontuação Máxima</w:t>
            </w:r>
          </w:p>
        </w:tc>
      </w:tr>
      <w:tr w:rsidR="00BD6651" w:rsidRPr="00BD6651" w14:paraId="6979F81C" w14:textId="77777777" w:rsidTr="00587380">
        <w:trPr>
          <w:trHeight w:val="20"/>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31B9F" w14:textId="77777777" w:rsidR="00BD6651" w:rsidRPr="00BD6651" w:rsidRDefault="00BD6651" w:rsidP="00587380">
            <w:pPr>
              <w:shd w:val="clear" w:color="auto" w:fill="FFFFFF" w:themeFill="background1"/>
              <w:spacing w:after="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A</w:t>
            </w:r>
          </w:p>
        </w:tc>
        <w:tc>
          <w:tcPr>
            <w:tcW w:w="5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075E54" w14:textId="77777777" w:rsidR="00BD6651" w:rsidRPr="00BD6651" w:rsidRDefault="00BD6651" w:rsidP="00587380">
            <w:pPr>
              <w:spacing w:after="0" w:line="276" w:lineRule="auto"/>
              <w:ind w:right="80"/>
              <w:jc w:val="both"/>
              <w:rPr>
                <w:rFonts w:ascii="Times New Roman" w:hAnsi="Times New Roman" w:cs="Times New Roman"/>
                <w:sz w:val="20"/>
                <w:szCs w:val="20"/>
              </w:rPr>
            </w:pPr>
            <w:r w:rsidRPr="00BD6651">
              <w:rPr>
                <w:rFonts w:ascii="Times New Roman" w:hAnsi="Times New Roman" w:cs="Times New Roman"/>
                <w:sz w:val="20"/>
                <w:szCs w:val="20"/>
              </w:rPr>
              <w:t>Reconhecida atuação no segmento cultural inscrito(a) - Será́ considerado para fins de análise a carreira do agente cultural, com base no currículo e comprovações enviadas juntamente com a proposta.</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BAA5DD"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sz w:val="20"/>
                <w:szCs w:val="20"/>
              </w:rPr>
              <w:t>10</w:t>
            </w:r>
          </w:p>
        </w:tc>
      </w:tr>
      <w:tr w:rsidR="00BD6651" w:rsidRPr="00BD6651" w14:paraId="2B4FC3A0" w14:textId="77777777" w:rsidTr="00587380">
        <w:trPr>
          <w:trHeight w:val="20"/>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30286F" w14:textId="77777777" w:rsidR="00BD6651" w:rsidRPr="00BD6651" w:rsidRDefault="00BD6651" w:rsidP="00587380">
            <w:pPr>
              <w:shd w:val="clear" w:color="auto" w:fill="FFFFFF" w:themeFill="background1"/>
              <w:spacing w:before="240" w:after="24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 xml:space="preserve"> B</w:t>
            </w:r>
          </w:p>
        </w:tc>
        <w:tc>
          <w:tcPr>
            <w:tcW w:w="5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8BF121" w14:textId="77777777" w:rsidR="00BD6651" w:rsidRPr="00BD6651" w:rsidRDefault="00BD6651" w:rsidP="00587380">
            <w:pPr>
              <w:shd w:val="clear" w:color="auto" w:fill="FFFFFF" w:themeFill="background1"/>
              <w:spacing w:after="0" w:line="276" w:lineRule="auto"/>
              <w:jc w:val="both"/>
              <w:rPr>
                <w:rFonts w:ascii="Times New Roman" w:eastAsia="Arial" w:hAnsi="Times New Roman" w:cs="Times New Roman"/>
                <w:sz w:val="20"/>
                <w:szCs w:val="20"/>
              </w:rPr>
            </w:pPr>
            <w:r w:rsidRPr="00BD6651">
              <w:rPr>
                <w:rFonts w:ascii="Times New Roman" w:hAnsi="Times New Roman" w:cs="Times New Roman"/>
                <w:sz w:val="20"/>
                <w:szCs w:val="20"/>
              </w:rPr>
              <w:t>Integração e inovação do agente cultural com outras esferas do conhecimento e da vida social. Ex.: integração entre cultura e educação, cultura e saúde, etc.</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AE71C7"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sz w:val="20"/>
                <w:szCs w:val="20"/>
              </w:rPr>
              <w:t>10</w:t>
            </w:r>
          </w:p>
        </w:tc>
      </w:tr>
      <w:tr w:rsidR="00BD6651" w:rsidRPr="00BD6651" w14:paraId="151CE91E" w14:textId="77777777" w:rsidTr="00587380">
        <w:trPr>
          <w:trHeight w:val="20"/>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108CEB" w14:textId="77777777" w:rsidR="00BD6651" w:rsidRPr="00BD6651" w:rsidRDefault="00BD6651" w:rsidP="00587380">
            <w:pPr>
              <w:shd w:val="clear" w:color="auto" w:fill="FFFFFF" w:themeFill="background1"/>
              <w:spacing w:before="240" w:after="24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C</w:t>
            </w:r>
          </w:p>
        </w:tc>
        <w:tc>
          <w:tcPr>
            <w:tcW w:w="5670" w:type="dxa"/>
            <w:tcBorders>
              <w:top w:val="single" w:sz="8" w:space="0" w:color="000000" w:themeColor="text1"/>
              <w:left w:val="single" w:sz="8" w:space="0" w:color="000000" w:themeColor="text1"/>
              <w:bottom w:val="single" w:sz="8" w:space="0" w:color="2B2B2B"/>
              <w:right w:val="single" w:sz="8" w:space="0" w:color="2B2B2B"/>
            </w:tcBorders>
            <w:tcMar>
              <w:top w:w="100" w:type="dxa"/>
              <w:left w:w="100" w:type="dxa"/>
              <w:bottom w:w="100" w:type="dxa"/>
              <w:right w:w="100" w:type="dxa"/>
            </w:tcMar>
          </w:tcPr>
          <w:p w14:paraId="4BFAEB43" w14:textId="77777777" w:rsidR="00BD6651" w:rsidRPr="00BD6651" w:rsidRDefault="00BD6651" w:rsidP="00587380">
            <w:pPr>
              <w:spacing w:before="120" w:after="0" w:line="276" w:lineRule="auto"/>
              <w:ind w:right="80"/>
              <w:jc w:val="both"/>
              <w:rPr>
                <w:rFonts w:ascii="Times New Roman" w:hAnsi="Times New Roman" w:cs="Times New Roman"/>
                <w:sz w:val="20"/>
                <w:szCs w:val="20"/>
              </w:rPr>
            </w:pPr>
            <w:r w:rsidRPr="00BD6651">
              <w:rPr>
                <w:rFonts w:ascii="Times New Roman" w:hAnsi="Times New Roman" w:cs="Times New Roman"/>
                <w:sz w:val="20"/>
                <w:szCs w:val="20"/>
              </w:rPr>
              <w:t>Contribuição a populações em situação de vulnerabilidade social, tais como idosos, crianças, pessoas negras, etc.)</w:t>
            </w:r>
          </w:p>
        </w:tc>
        <w:tc>
          <w:tcPr>
            <w:tcW w:w="1842"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742045A6"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sz w:val="20"/>
                <w:szCs w:val="20"/>
              </w:rPr>
              <w:t>10</w:t>
            </w:r>
          </w:p>
        </w:tc>
      </w:tr>
      <w:tr w:rsidR="00BD6651" w:rsidRPr="00BD6651" w14:paraId="404EDEB5" w14:textId="77777777" w:rsidTr="00587380">
        <w:trPr>
          <w:trHeight w:val="20"/>
        </w:trPr>
        <w:tc>
          <w:tcPr>
            <w:tcW w:w="1975" w:type="dxa"/>
            <w:tcBorders>
              <w:top w:val="single" w:sz="8" w:space="0" w:color="000000" w:themeColor="text1"/>
              <w:left w:val="single" w:sz="8" w:space="0" w:color="000000" w:themeColor="text1"/>
              <w:bottom w:val="single" w:sz="8" w:space="0" w:color="000000" w:themeColor="text1"/>
              <w:right w:val="single" w:sz="8" w:space="0" w:color="2B2B2B"/>
            </w:tcBorders>
            <w:tcMar>
              <w:top w:w="100" w:type="dxa"/>
              <w:left w:w="100" w:type="dxa"/>
              <w:bottom w:w="100" w:type="dxa"/>
              <w:right w:w="100" w:type="dxa"/>
            </w:tcMar>
          </w:tcPr>
          <w:p w14:paraId="1127E876" w14:textId="77777777" w:rsidR="00BD6651" w:rsidRPr="00BD6651" w:rsidRDefault="00BD6651" w:rsidP="00587380">
            <w:pPr>
              <w:shd w:val="clear" w:color="auto" w:fill="FFFFFF" w:themeFill="background1"/>
              <w:spacing w:before="240" w:after="24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D</w:t>
            </w:r>
          </w:p>
        </w:tc>
        <w:tc>
          <w:tcPr>
            <w:tcW w:w="5670" w:type="dxa"/>
            <w:tcBorders>
              <w:top w:val="single" w:sz="8" w:space="0" w:color="2B2B2B"/>
              <w:left w:val="single" w:sz="8" w:space="0" w:color="2B2B2B"/>
              <w:bottom w:val="single" w:sz="8" w:space="0" w:color="2B2B2B"/>
              <w:right w:val="single" w:sz="8" w:space="0" w:color="2B2B2B"/>
            </w:tcBorders>
            <w:tcMar>
              <w:top w:w="100" w:type="dxa"/>
              <w:left w:w="100" w:type="dxa"/>
              <w:bottom w:w="100" w:type="dxa"/>
              <w:right w:w="100" w:type="dxa"/>
            </w:tcMar>
          </w:tcPr>
          <w:p w14:paraId="430DB210" w14:textId="77777777" w:rsidR="00BD6651" w:rsidRPr="00BD6651" w:rsidRDefault="00BD6651" w:rsidP="00587380">
            <w:pPr>
              <w:spacing w:before="120" w:after="0" w:line="276" w:lineRule="auto"/>
              <w:ind w:right="80"/>
              <w:jc w:val="both"/>
              <w:rPr>
                <w:rFonts w:ascii="Times New Roman" w:hAnsi="Times New Roman" w:cs="Times New Roman"/>
                <w:sz w:val="20"/>
                <w:szCs w:val="20"/>
              </w:rPr>
            </w:pPr>
            <w:r w:rsidRPr="00BD6651">
              <w:rPr>
                <w:rFonts w:ascii="Times New Roman" w:hAnsi="Times New Roman" w:cs="Times New Roman"/>
                <w:sz w:val="20"/>
                <w:szCs w:val="20"/>
              </w:rPr>
              <w:t>Contribuição do agente cultural à(s) comunidade(s) em que atua, tais como realização de ações dentro da comunidade, contratação de profissionais da comunidade, etc.</w:t>
            </w:r>
          </w:p>
        </w:tc>
        <w:tc>
          <w:tcPr>
            <w:tcW w:w="1842"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7F74D651"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sz w:val="20"/>
                <w:szCs w:val="20"/>
              </w:rPr>
              <w:t>10</w:t>
            </w:r>
          </w:p>
        </w:tc>
      </w:tr>
      <w:tr w:rsidR="00BD6651" w:rsidRPr="00BD6651" w14:paraId="3B1033D6" w14:textId="77777777" w:rsidTr="00587380">
        <w:trPr>
          <w:trHeight w:val="20"/>
        </w:trPr>
        <w:tc>
          <w:tcPr>
            <w:tcW w:w="76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C29435"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 xml:space="preserve">PONTUAÇÃO TOTAL: </w:t>
            </w:r>
          </w:p>
        </w:tc>
        <w:tc>
          <w:tcPr>
            <w:tcW w:w="184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BC6F8C" w14:textId="77777777" w:rsidR="00BD6651" w:rsidRPr="00BD6651" w:rsidRDefault="00BD6651" w:rsidP="00587380">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sz w:val="20"/>
                <w:szCs w:val="20"/>
              </w:rPr>
              <w:t>40</w:t>
            </w:r>
          </w:p>
        </w:tc>
      </w:tr>
    </w:tbl>
    <w:p w14:paraId="77A17ABF" w14:textId="77777777" w:rsidR="00BD6651" w:rsidRPr="00BD6651" w:rsidRDefault="00BD6651" w:rsidP="00BD6651">
      <w:pPr>
        <w:spacing w:after="0" w:line="276" w:lineRule="auto"/>
        <w:jc w:val="center"/>
        <w:rPr>
          <w:rFonts w:ascii="Times New Roman" w:eastAsia="Arial" w:hAnsi="Times New Roman" w:cs="Times New Roman"/>
          <w:sz w:val="20"/>
          <w:szCs w:val="20"/>
        </w:rPr>
      </w:pPr>
    </w:p>
    <w:p w14:paraId="08EEE1B5" w14:textId="77777777" w:rsidR="00BD6651" w:rsidRPr="00BD6651" w:rsidRDefault="00BD6651" w:rsidP="00BD6651">
      <w:pPr>
        <w:spacing w:after="0" w:line="276" w:lineRule="auto"/>
        <w:jc w:val="both"/>
        <w:rPr>
          <w:rFonts w:ascii="Times New Roman" w:eastAsia="Times New Roman" w:hAnsi="Times New Roman" w:cs="Times New Roman"/>
          <w:sz w:val="20"/>
          <w:szCs w:val="20"/>
        </w:rPr>
      </w:pPr>
      <w:r w:rsidRPr="00BD6651">
        <w:rPr>
          <w:rFonts w:ascii="Times New Roman" w:eastAsia="Arial" w:hAnsi="Times New Roman" w:cs="Times New Roman"/>
          <w:sz w:val="20"/>
          <w:szCs w:val="20"/>
        </w:rPr>
        <w:t>Além da pontuação acima, o agente cultural pode receber bônus de pontuação, ou seja, uma pontuação extra, conforme critérios abaixo especificados:</w:t>
      </w:r>
      <w:r w:rsidRPr="00BD6651">
        <w:rPr>
          <w:rFonts w:ascii="Times New Roman" w:eastAsia="Times New Roman" w:hAnsi="Times New Roman" w:cs="Times New Roman"/>
          <w:sz w:val="20"/>
          <w:szCs w:val="20"/>
        </w:rPr>
        <w:t xml:space="preserve"> </w:t>
      </w:r>
    </w:p>
    <w:p w14:paraId="4F559B05" w14:textId="77777777" w:rsidR="00BD6651" w:rsidRPr="00BD6651" w:rsidRDefault="00BD6651" w:rsidP="00BD6651">
      <w:pPr>
        <w:spacing w:after="0" w:line="276" w:lineRule="auto"/>
        <w:jc w:val="both"/>
        <w:rPr>
          <w:rFonts w:ascii="Times New Roman" w:hAnsi="Times New Roman" w:cs="Times New Roman"/>
          <w:sz w:val="20"/>
          <w:szCs w:val="20"/>
        </w:rPr>
      </w:pPr>
    </w:p>
    <w:tbl>
      <w:tblPr>
        <w:tblW w:w="9346" w:type="dxa"/>
        <w:tblLayout w:type="fixed"/>
        <w:tblLook w:val="0600" w:firstRow="0" w:lastRow="0" w:firstColumn="0" w:lastColumn="0" w:noHBand="1" w:noVBand="1"/>
      </w:tblPr>
      <w:tblGrid>
        <w:gridCol w:w="2603"/>
        <w:gridCol w:w="4758"/>
        <w:gridCol w:w="1985"/>
      </w:tblGrid>
      <w:tr w:rsidR="00BD6651" w:rsidRPr="00BD6651" w14:paraId="161EEA75" w14:textId="77777777" w:rsidTr="00587380">
        <w:trPr>
          <w:trHeight w:val="170"/>
        </w:trPr>
        <w:tc>
          <w:tcPr>
            <w:tcW w:w="934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28E67C"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PONTUAÇÃO BÔNUS PARA AGENTES CULTURAIS PESSOAS FÍSICAS</w:t>
            </w:r>
          </w:p>
        </w:tc>
      </w:tr>
      <w:tr w:rsidR="00BD6651" w:rsidRPr="00BD6651" w14:paraId="1EB12440" w14:textId="77777777" w:rsidTr="00587380">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1541F4"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Identificação do Ponto Extra</w:t>
            </w:r>
          </w:p>
        </w:tc>
        <w:tc>
          <w:tcPr>
            <w:tcW w:w="475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8FF100"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Descrição do Ponto Extra</w:t>
            </w:r>
          </w:p>
        </w:tc>
        <w:tc>
          <w:tcPr>
            <w:tcW w:w="198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1D7227"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 xml:space="preserve">Pontuação </w:t>
            </w:r>
          </w:p>
        </w:tc>
      </w:tr>
      <w:tr w:rsidR="00BD6651" w:rsidRPr="00BD6651" w14:paraId="7B8D84EB" w14:textId="77777777" w:rsidTr="00587380">
        <w:trPr>
          <w:trHeight w:val="57"/>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C87C2D"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E</w:t>
            </w:r>
          </w:p>
        </w:tc>
        <w:tc>
          <w:tcPr>
            <w:tcW w:w="4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50846C"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Agente cultural do gênero feminino</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5F4CDF1"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5</w:t>
            </w:r>
          </w:p>
        </w:tc>
      </w:tr>
      <w:tr w:rsidR="00BD6651" w:rsidRPr="00BD6651" w14:paraId="00794775" w14:textId="77777777" w:rsidTr="00587380">
        <w:trPr>
          <w:trHeight w:val="57"/>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313190"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F</w:t>
            </w:r>
          </w:p>
        </w:tc>
        <w:tc>
          <w:tcPr>
            <w:tcW w:w="4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476DCE"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 xml:space="preserve">Agente cultural negro ou indígena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84C417D"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5</w:t>
            </w:r>
          </w:p>
        </w:tc>
      </w:tr>
      <w:tr w:rsidR="00BD6651" w:rsidRPr="00BD6651" w14:paraId="0403F697" w14:textId="77777777" w:rsidTr="00587380">
        <w:trPr>
          <w:trHeight w:val="57"/>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B70E53"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G</w:t>
            </w:r>
          </w:p>
        </w:tc>
        <w:tc>
          <w:tcPr>
            <w:tcW w:w="4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AD502F"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Agente cultural com deficiência</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7E9EBB3"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5</w:t>
            </w:r>
          </w:p>
        </w:tc>
      </w:tr>
      <w:tr w:rsidR="00BD6651" w:rsidRPr="00BD6651" w14:paraId="68B96425" w14:textId="77777777" w:rsidTr="00587380">
        <w:trPr>
          <w:trHeight w:val="57"/>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17BA0D" w14:textId="77777777" w:rsidR="00BD6651" w:rsidRPr="00BD6651" w:rsidRDefault="00BD6651" w:rsidP="00587380">
            <w:pPr>
              <w:shd w:val="clear" w:color="auto" w:fill="FFFFFF" w:themeFill="background1"/>
              <w:spacing w:after="0"/>
              <w:jc w:val="center"/>
              <w:rPr>
                <w:rFonts w:ascii="Times New Roman" w:eastAsia="Arial" w:hAnsi="Times New Roman" w:cs="Times New Roman"/>
                <w:b/>
                <w:bCs/>
                <w:sz w:val="20"/>
                <w:szCs w:val="20"/>
              </w:rPr>
            </w:pPr>
            <w:r w:rsidRPr="00BD6651">
              <w:rPr>
                <w:rFonts w:ascii="Times New Roman" w:eastAsia="Arial" w:hAnsi="Times New Roman" w:cs="Times New Roman"/>
                <w:b/>
                <w:bCs/>
                <w:sz w:val="20"/>
                <w:szCs w:val="20"/>
              </w:rPr>
              <w:t>H</w:t>
            </w:r>
          </w:p>
        </w:tc>
        <w:tc>
          <w:tcPr>
            <w:tcW w:w="4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494B3B" w14:textId="77777777" w:rsidR="00BD6651" w:rsidRPr="00BD6651" w:rsidRDefault="00BD6651" w:rsidP="00587380">
            <w:pPr>
              <w:spacing w:after="0"/>
              <w:jc w:val="center"/>
              <w:rPr>
                <w:rFonts w:ascii="Times New Roman" w:eastAsia="Arial" w:hAnsi="Times New Roman" w:cs="Times New Roman"/>
                <w:sz w:val="20"/>
                <w:szCs w:val="20"/>
              </w:rPr>
            </w:pPr>
            <w:r w:rsidRPr="00BD6651">
              <w:rPr>
                <w:rFonts w:ascii="Times New Roman" w:eastAsia="Arial" w:hAnsi="Times New Roman" w:cs="Times New Roman"/>
                <w:sz w:val="20"/>
                <w:szCs w:val="20"/>
              </w:rPr>
              <w:t>Agente Cultural LGBTQIA+</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AD7ED5A" w14:textId="77777777" w:rsidR="00BD6651" w:rsidRPr="00BD6651" w:rsidRDefault="00BD6651" w:rsidP="00587380">
            <w:pPr>
              <w:spacing w:after="0"/>
              <w:jc w:val="center"/>
              <w:rPr>
                <w:rFonts w:ascii="Times New Roman" w:eastAsia="Arial" w:hAnsi="Times New Roman" w:cs="Times New Roman"/>
                <w:sz w:val="20"/>
                <w:szCs w:val="20"/>
              </w:rPr>
            </w:pPr>
            <w:r w:rsidRPr="00BD6651">
              <w:rPr>
                <w:rFonts w:ascii="Times New Roman" w:eastAsia="Arial" w:hAnsi="Times New Roman" w:cs="Times New Roman"/>
                <w:sz w:val="20"/>
                <w:szCs w:val="20"/>
              </w:rPr>
              <w:t>5</w:t>
            </w:r>
          </w:p>
        </w:tc>
      </w:tr>
      <w:tr w:rsidR="00BD6651" w:rsidRPr="00BD6651" w14:paraId="59B89C75" w14:textId="77777777" w:rsidTr="00587380">
        <w:trPr>
          <w:trHeight w:val="57"/>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43C01A"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lastRenderedPageBreak/>
              <w:t>I</w:t>
            </w:r>
          </w:p>
        </w:tc>
        <w:tc>
          <w:tcPr>
            <w:tcW w:w="4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2D650F"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Agente Cultural residentes na zona rural (povoados) do município de São Miguel do Tocantins – TO</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58AD275"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5</w:t>
            </w:r>
          </w:p>
        </w:tc>
      </w:tr>
      <w:tr w:rsidR="00BD6651" w:rsidRPr="00BD6651" w14:paraId="4EC2EE55" w14:textId="77777777" w:rsidTr="00587380">
        <w:trPr>
          <w:trHeight w:val="420"/>
        </w:trPr>
        <w:tc>
          <w:tcPr>
            <w:tcW w:w="736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57190F"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PONTUAÇÃO EXTRA TOTAL</w:t>
            </w:r>
          </w:p>
        </w:tc>
        <w:tc>
          <w:tcPr>
            <w:tcW w:w="198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A692526"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25 PONTOS</w:t>
            </w:r>
          </w:p>
        </w:tc>
      </w:tr>
    </w:tbl>
    <w:p w14:paraId="273E1051" w14:textId="77777777" w:rsidR="00BD6651" w:rsidRPr="00BD6651" w:rsidRDefault="00BD6651" w:rsidP="00BD6651">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sz w:val="20"/>
          <w:szCs w:val="20"/>
        </w:rPr>
        <w:t xml:space="preserve"> </w:t>
      </w:r>
    </w:p>
    <w:tbl>
      <w:tblPr>
        <w:tblW w:w="9349" w:type="dxa"/>
        <w:tblLayout w:type="fixed"/>
        <w:tblLook w:val="0600" w:firstRow="0" w:lastRow="0" w:firstColumn="0" w:lastColumn="0" w:noHBand="1" w:noVBand="1"/>
      </w:tblPr>
      <w:tblGrid>
        <w:gridCol w:w="2603"/>
        <w:gridCol w:w="5325"/>
        <w:gridCol w:w="1421"/>
      </w:tblGrid>
      <w:tr w:rsidR="00BD6651" w:rsidRPr="00BD6651" w14:paraId="376C3C18" w14:textId="77777777" w:rsidTr="00587380">
        <w:trPr>
          <w:trHeight w:val="420"/>
        </w:trPr>
        <w:tc>
          <w:tcPr>
            <w:tcW w:w="934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04BA50"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PONTUAÇÃO EXTRA PARA AGENTES CULTURAIS PESSOAS JURÍDICAS E COLETIVOS OU GRUPOS CULTURAIS SEM CNPJ</w:t>
            </w:r>
          </w:p>
        </w:tc>
      </w:tr>
      <w:tr w:rsidR="00BD6651" w:rsidRPr="00BD6651" w14:paraId="3AB3CDA1" w14:textId="77777777" w:rsidTr="00587380">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4A44ED"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Identificação do Ponto Extra</w:t>
            </w:r>
          </w:p>
        </w:tc>
        <w:tc>
          <w:tcPr>
            <w:tcW w:w="532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431AA2"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Descrição do Ponto Extra</w:t>
            </w:r>
          </w:p>
        </w:tc>
        <w:tc>
          <w:tcPr>
            <w:tcW w:w="142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6166DC"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 xml:space="preserve">Pontuação </w:t>
            </w:r>
          </w:p>
        </w:tc>
      </w:tr>
      <w:tr w:rsidR="00BD6651" w:rsidRPr="00BD6651" w14:paraId="4A09DA9A" w14:textId="77777777" w:rsidTr="00587380">
        <w:trPr>
          <w:trHeight w:val="17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E46CD0"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J</w:t>
            </w:r>
          </w:p>
        </w:tc>
        <w:tc>
          <w:tcPr>
            <w:tcW w:w="5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2F1A70"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hAnsi="Times New Roman" w:cs="Times New Roman"/>
                <w:sz w:val="20"/>
                <w:szCs w:val="20"/>
              </w:rPr>
              <w:t>Pessoas jurídicas ou coletivos/grupos compostos majoritariamente por pessoas negras ou indígenas</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6162156"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5</w:t>
            </w:r>
          </w:p>
        </w:tc>
      </w:tr>
      <w:tr w:rsidR="00BD6651" w:rsidRPr="00BD6651" w14:paraId="013D1B32" w14:textId="77777777" w:rsidTr="00587380">
        <w:trPr>
          <w:trHeight w:val="564"/>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14113F"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K</w:t>
            </w:r>
          </w:p>
        </w:tc>
        <w:tc>
          <w:tcPr>
            <w:tcW w:w="5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E68CC8"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hAnsi="Times New Roman" w:cs="Times New Roman"/>
                <w:sz w:val="20"/>
                <w:szCs w:val="20"/>
              </w:rPr>
              <w:t>Pessoas jurídicas compostas majoritariamente por mulheres</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B3A7E7"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5</w:t>
            </w:r>
          </w:p>
        </w:tc>
      </w:tr>
      <w:tr w:rsidR="00BD6651" w:rsidRPr="00BD6651" w14:paraId="09BE00F7" w14:textId="77777777" w:rsidTr="00587380">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48EB36"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M</w:t>
            </w:r>
          </w:p>
        </w:tc>
        <w:tc>
          <w:tcPr>
            <w:tcW w:w="5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744A3D"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hAnsi="Times New Roman" w:cs="Times New Roman"/>
                <w:sz w:val="20"/>
                <w:szCs w:val="20"/>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4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50E06A" w14:textId="77777777" w:rsidR="00BD6651" w:rsidRPr="00BD6651" w:rsidRDefault="00BD6651" w:rsidP="00587380">
            <w:pPr>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5</w:t>
            </w:r>
          </w:p>
        </w:tc>
      </w:tr>
      <w:tr w:rsidR="00BD6651" w:rsidRPr="00BD6651" w14:paraId="20EFCF31" w14:textId="77777777" w:rsidTr="00587380">
        <w:trPr>
          <w:trHeight w:val="227"/>
        </w:trPr>
        <w:tc>
          <w:tcPr>
            <w:tcW w:w="79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37B345"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b/>
                <w:bCs/>
                <w:sz w:val="20"/>
                <w:szCs w:val="20"/>
              </w:rPr>
              <w:t>PONTUAÇÃO EXTRA TOTAL</w:t>
            </w:r>
          </w:p>
        </w:tc>
        <w:tc>
          <w:tcPr>
            <w:tcW w:w="1421"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8E554B7" w14:textId="77777777" w:rsidR="00BD6651" w:rsidRPr="00BD6651" w:rsidRDefault="00BD6651" w:rsidP="00587380">
            <w:pPr>
              <w:shd w:val="clear" w:color="auto" w:fill="FFFFFF" w:themeFill="background1"/>
              <w:spacing w:after="0"/>
              <w:jc w:val="center"/>
              <w:rPr>
                <w:rFonts w:ascii="Times New Roman" w:hAnsi="Times New Roman" w:cs="Times New Roman"/>
                <w:sz w:val="20"/>
                <w:szCs w:val="20"/>
              </w:rPr>
            </w:pPr>
            <w:r w:rsidRPr="00BD6651">
              <w:rPr>
                <w:rFonts w:ascii="Times New Roman" w:eastAsia="Arial" w:hAnsi="Times New Roman" w:cs="Times New Roman"/>
                <w:sz w:val="20"/>
                <w:szCs w:val="20"/>
              </w:rPr>
              <w:t>15 PONTOS</w:t>
            </w:r>
          </w:p>
        </w:tc>
      </w:tr>
    </w:tbl>
    <w:p w14:paraId="2AEC550E" w14:textId="77777777" w:rsidR="00BD6651" w:rsidRPr="00BD6651" w:rsidRDefault="00BD6651" w:rsidP="00BD6651">
      <w:pPr>
        <w:pStyle w:val="PargrafodaLista"/>
        <w:numPr>
          <w:ilvl w:val="0"/>
          <w:numId w:val="13"/>
        </w:numPr>
        <w:spacing w:before="120" w:after="120" w:line="276" w:lineRule="auto"/>
        <w:ind w:right="120"/>
        <w:jc w:val="both"/>
        <w:rPr>
          <w:rFonts w:ascii="Times New Roman" w:eastAsia="Arial" w:hAnsi="Times New Roman" w:cs="Times New Roman"/>
          <w:sz w:val="20"/>
          <w:szCs w:val="20"/>
        </w:rPr>
      </w:pPr>
      <w:r w:rsidRPr="00BD6651">
        <w:rPr>
          <w:rFonts w:ascii="Times New Roman" w:eastAsia="Arial" w:hAnsi="Times New Roman" w:cs="Times New Roman"/>
          <w:sz w:val="20"/>
          <w:szCs w:val="20"/>
        </w:rPr>
        <w:t>A pontuação final de cada candidatura será a somatória dos pontos atribuídas em cada item</w:t>
      </w:r>
    </w:p>
    <w:p w14:paraId="4787D426" w14:textId="1C546BB9" w:rsidR="00BD6651" w:rsidRPr="00BD6651" w:rsidRDefault="00BD6651" w:rsidP="00BD6651">
      <w:pPr>
        <w:pStyle w:val="PargrafodaLista"/>
        <w:numPr>
          <w:ilvl w:val="0"/>
          <w:numId w:val="13"/>
        </w:numPr>
        <w:spacing w:before="120" w:after="120" w:line="276" w:lineRule="auto"/>
        <w:ind w:right="120"/>
        <w:jc w:val="both"/>
        <w:rPr>
          <w:rFonts w:ascii="Times New Roman" w:eastAsia="Arial" w:hAnsi="Times New Roman" w:cs="Times New Roman"/>
          <w:sz w:val="20"/>
          <w:szCs w:val="20"/>
        </w:rPr>
      </w:pPr>
      <w:r w:rsidRPr="00BD6651">
        <w:rPr>
          <w:rFonts w:ascii="Times New Roman" w:eastAsia="Arial" w:hAnsi="Times New Roman" w:cs="Times New Roman"/>
          <w:sz w:val="20"/>
          <w:szCs w:val="20"/>
        </w:rPr>
        <w:t xml:space="preserve">O agente cultural que pontua nota 0 (zero) no item </w:t>
      </w:r>
      <w:r w:rsidR="003B557B">
        <w:rPr>
          <w:rFonts w:ascii="Times New Roman" w:eastAsia="Arial" w:hAnsi="Times New Roman" w:cs="Times New Roman"/>
          <w:sz w:val="20"/>
          <w:szCs w:val="20"/>
        </w:rPr>
        <w:t>“</w:t>
      </w:r>
      <w:r w:rsidR="00A460BD">
        <w:rPr>
          <w:rFonts w:ascii="Times New Roman" w:eastAsia="Arial" w:hAnsi="Times New Roman" w:cs="Times New Roman"/>
          <w:sz w:val="20"/>
          <w:szCs w:val="20"/>
        </w:rPr>
        <w:t>a</w:t>
      </w:r>
      <w:r w:rsidR="003B557B">
        <w:rPr>
          <w:rFonts w:ascii="Times New Roman" w:eastAsia="Arial" w:hAnsi="Times New Roman" w:cs="Times New Roman"/>
          <w:sz w:val="20"/>
          <w:szCs w:val="20"/>
        </w:rPr>
        <w:t>”</w:t>
      </w:r>
      <w:r w:rsidRPr="00BD6651">
        <w:rPr>
          <w:rFonts w:ascii="Times New Roman" w:eastAsia="Arial" w:hAnsi="Times New Roman" w:cs="Times New Roman"/>
          <w:sz w:val="20"/>
          <w:szCs w:val="20"/>
        </w:rPr>
        <w:t xml:space="preserve"> dos critérios </w:t>
      </w:r>
      <w:r w:rsidR="003B557B">
        <w:rPr>
          <w:rFonts w:ascii="Times New Roman" w:eastAsia="Arial" w:hAnsi="Times New Roman" w:cs="Times New Roman"/>
          <w:sz w:val="20"/>
          <w:szCs w:val="20"/>
        </w:rPr>
        <w:t>obrigatórios</w:t>
      </w:r>
      <w:r w:rsidRPr="00BD6651">
        <w:rPr>
          <w:rFonts w:ascii="Times New Roman" w:eastAsia="Arial" w:hAnsi="Times New Roman" w:cs="Times New Roman"/>
          <w:sz w:val="20"/>
          <w:szCs w:val="20"/>
        </w:rPr>
        <w:t xml:space="preserve"> será </w:t>
      </w:r>
      <w:r w:rsidR="00AC0B23" w:rsidRPr="00BD6651">
        <w:rPr>
          <w:rFonts w:ascii="Times New Roman" w:eastAsia="Arial" w:hAnsi="Times New Roman" w:cs="Times New Roman"/>
          <w:sz w:val="20"/>
          <w:szCs w:val="20"/>
        </w:rPr>
        <w:t>desclassificado</w:t>
      </w:r>
      <w:r w:rsidRPr="00BD6651">
        <w:rPr>
          <w:rFonts w:ascii="Times New Roman" w:eastAsia="Arial" w:hAnsi="Times New Roman" w:cs="Times New Roman"/>
          <w:sz w:val="20"/>
          <w:szCs w:val="20"/>
        </w:rPr>
        <w:t xml:space="preserve"> do edital. </w:t>
      </w:r>
    </w:p>
    <w:p w14:paraId="40E29C62" w14:textId="77777777" w:rsidR="00BD6651" w:rsidRPr="00BD6651" w:rsidRDefault="00BD6651" w:rsidP="00BD6651">
      <w:pPr>
        <w:pStyle w:val="PargrafodaLista"/>
        <w:numPr>
          <w:ilvl w:val="0"/>
          <w:numId w:val="13"/>
        </w:numPr>
        <w:spacing w:before="120" w:after="120" w:line="276" w:lineRule="auto"/>
        <w:ind w:right="120"/>
        <w:jc w:val="both"/>
        <w:rPr>
          <w:rFonts w:ascii="Times New Roman" w:eastAsia="Arial" w:hAnsi="Times New Roman" w:cs="Times New Roman"/>
          <w:sz w:val="20"/>
          <w:szCs w:val="20"/>
        </w:rPr>
      </w:pPr>
      <w:r w:rsidRPr="00BD6651">
        <w:rPr>
          <w:rFonts w:ascii="Times New Roman" w:eastAsia="Arial" w:hAnsi="Times New Roman" w:cs="Times New Roman"/>
          <w:sz w:val="20"/>
          <w:szCs w:val="20"/>
        </w:rPr>
        <w:t>Os bônus de pontuação são cumulativos e não constituem critérios obrigatórios, de modo que a pontuação 0 em algum dos critérios não desclassifica o agente cultural.</w:t>
      </w:r>
    </w:p>
    <w:p w14:paraId="509628A1" w14:textId="77777777" w:rsidR="00BD6651" w:rsidRPr="00BD6651" w:rsidRDefault="00BD6651" w:rsidP="00BD6651">
      <w:pPr>
        <w:pStyle w:val="PargrafodaLista"/>
        <w:numPr>
          <w:ilvl w:val="0"/>
          <w:numId w:val="13"/>
        </w:numPr>
        <w:spacing w:before="120" w:after="120" w:line="276" w:lineRule="auto"/>
        <w:ind w:right="120"/>
        <w:jc w:val="both"/>
        <w:rPr>
          <w:rFonts w:ascii="Times New Roman" w:eastAsia="Arial" w:hAnsi="Times New Roman" w:cs="Times New Roman"/>
          <w:sz w:val="20"/>
          <w:szCs w:val="20"/>
        </w:rPr>
      </w:pPr>
      <w:r w:rsidRPr="00BD6651">
        <w:rPr>
          <w:rFonts w:ascii="Times New Roman" w:eastAsia="Arial" w:hAnsi="Times New Roman" w:cs="Times New Roman"/>
          <w:sz w:val="20"/>
          <w:szCs w:val="20"/>
        </w:rPr>
        <w:t xml:space="preserve">Em caso de empate, serão utilizados para fins de classificação a maior nota nos critérios de acordo com a ordem abaixo definida: A, B, C, D,  respectivamente. </w:t>
      </w:r>
    </w:p>
    <w:p w14:paraId="2BA177D7" w14:textId="77777777" w:rsidR="00BD6651" w:rsidRPr="00BD6651" w:rsidRDefault="00BD6651" w:rsidP="00BD6651">
      <w:pPr>
        <w:pStyle w:val="PargrafodaLista"/>
        <w:numPr>
          <w:ilvl w:val="0"/>
          <w:numId w:val="14"/>
        </w:numPr>
        <w:spacing w:after="0" w:line="276" w:lineRule="auto"/>
        <w:jc w:val="both"/>
        <w:rPr>
          <w:rFonts w:ascii="Times New Roman" w:eastAsia="Arial" w:hAnsi="Times New Roman" w:cs="Times New Roman"/>
          <w:sz w:val="20"/>
          <w:szCs w:val="20"/>
        </w:rPr>
      </w:pPr>
      <w:r w:rsidRPr="00BD6651">
        <w:rPr>
          <w:rFonts w:ascii="Times New Roman" w:eastAsia="Arial" w:hAnsi="Times New Roman" w:cs="Times New Roman"/>
          <w:sz w:val="20"/>
          <w:szCs w:val="20"/>
        </w:rPr>
        <w:t xml:space="preserve">Caso nenhum dos critérios acima elencados seja capaz de promover o desempate serão adotados critérios de desempate na ordem a seguir: o agente cultural com maior idade, persistindo o empate será realizado um sorteio. </w:t>
      </w:r>
    </w:p>
    <w:p w14:paraId="6C7F344A" w14:textId="77777777" w:rsidR="00BD6651" w:rsidRPr="00BD6651" w:rsidRDefault="00BD6651" w:rsidP="00BD6651">
      <w:pPr>
        <w:pStyle w:val="PargrafodaLista"/>
        <w:numPr>
          <w:ilvl w:val="0"/>
          <w:numId w:val="14"/>
        </w:numPr>
        <w:spacing w:after="0" w:line="276" w:lineRule="auto"/>
        <w:jc w:val="both"/>
        <w:rPr>
          <w:rFonts w:ascii="Times New Roman" w:eastAsia="Arial" w:hAnsi="Times New Roman" w:cs="Times New Roman"/>
          <w:sz w:val="20"/>
          <w:szCs w:val="20"/>
        </w:rPr>
      </w:pPr>
      <w:r w:rsidRPr="00BD6651">
        <w:rPr>
          <w:rFonts w:ascii="Times New Roman" w:eastAsia="Arial" w:hAnsi="Times New Roman" w:cs="Times New Roman"/>
          <w:sz w:val="20"/>
          <w:szCs w:val="20"/>
        </w:rPr>
        <w:t>A falsidade de informações acarretará desclassificação, podendo ensejar, ainda, a aplicação de sanções administrativas ou criminais.</w:t>
      </w:r>
    </w:p>
    <w:p w14:paraId="6705FC22" w14:textId="77777777" w:rsidR="00BD6651" w:rsidRPr="00BD6651" w:rsidRDefault="00BD6651" w:rsidP="00BD6651">
      <w:pPr>
        <w:rPr>
          <w:rFonts w:ascii="Times New Roman" w:hAnsi="Times New Roman" w:cs="Times New Roman"/>
          <w:sz w:val="20"/>
          <w:szCs w:val="20"/>
        </w:rPr>
      </w:pPr>
    </w:p>
    <w:p w14:paraId="6BA68AED" w14:textId="77777777" w:rsidR="00BD6651" w:rsidRPr="00BD6651" w:rsidRDefault="00BD6651" w:rsidP="00BD6651">
      <w:pPr>
        <w:rPr>
          <w:rFonts w:ascii="Times New Roman" w:eastAsia="Arial Nova" w:hAnsi="Times New Roman" w:cs="Times New Roman"/>
          <w:sz w:val="20"/>
          <w:szCs w:val="20"/>
        </w:rPr>
      </w:pPr>
    </w:p>
    <w:p w14:paraId="6F2C997C" w14:textId="77777777" w:rsidR="00BD6651" w:rsidRPr="00BD6651" w:rsidRDefault="00BD6651" w:rsidP="00BD6651">
      <w:pPr>
        <w:spacing w:after="0"/>
        <w:rPr>
          <w:rFonts w:ascii="Times New Roman" w:hAnsi="Times New Roman" w:cs="Times New Roman"/>
          <w:sz w:val="20"/>
          <w:szCs w:val="20"/>
        </w:rPr>
      </w:pPr>
    </w:p>
    <w:p w14:paraId="1D091FC3" w14:textId="77777777" w:rsidR="00BD6651" w:rsidRPr="00BD6651" w:rsidRDefault="00BD6651" w:rsidP="00BD6651">
      <w:pPr>
        <w:spacing w:after="0"/>
        <w:rPr>
          <w:rFonts w:ascii="Times New Roman" w:hAnsi="Times New Roman" w:cs="Times New Roman"/>
          <w:sz w:val="20"/>
          <w:szCs w:val="20"/>
        </w:rPr>
      </w:pPr>
    </w:p>
    <w:p w14:paraId="02143D1B" w14:textId="77777777" w:rsidR="00BD6651" w:rsidRPr="00BD6651" w:rsidRDefault="00BD6651" w:rsidP="00BD6651">
      <w:pPr>
        <w:spacing w:after="0"/>
        <w:rPr>
          <w:rFonts w:ascii="Times New Roman" w:hAnsi="Times New Roman" w:cs="Times New Roman"/>
          <w:sz w:val="20"/>
          <w:szCs w:val="20"/>
        </w:rPr>
      </w:pPr>
    </w:p>
    <w:p w14:paraId="5D78F04D" w14:textId="77777777" w:rsidR="00BD6651" w:rsidRPr="00BD6651" w:rsidRDefault="00BD6651" w:rsidP="00BD6651">
      <w:pPr>
        <w:spacing w:after="0"/>
        <w:rPr>
          <w:rFonts w:ascii="Times New Roman" w:hAnsi="Times New Roman" w:cs="Times New Roman"/>
          <w:sz w:val="20"/>
          <w:szCs w:val="20"/>
        </w:rPr>
      </w:pPr>
    </w:p>
    <w:p w14:paraId="03A79C5C" w14:textId="77777777" w:rsidR="00BD6651" w:rsidRPr="00BD6651" w:rsidRDefault="00BD6651" w:rsidP="00BD6651">
      <w:pPr>
        <w:spacing w:after="0"/>
        <w:rPr>
          <w:rFonts w:ascii="Times New Roman" w:hAnsi="Times New Roman" w:cs="Times New Roman"/>
          <w:sz w:val="20"/>
          <w:szCs w:val="20"/>
        </w:rPr>
      </w:pPr>
    </w:p>
    <w:p w14:paraId="50262C7E" w14:textId="2A317B4D" w:rsidR="00BD6651" w:rsidRPr="00BD6651" w:rsidRDefault="00BD6651" w:rsidP="00BD6651">
      <w:pPr>
        <w:spacing w:after="0" w:line="360"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 xml:space="preserve">ANEXO IV </w:t>
      </w:r>
    </w:p>
    <w:p w14:paraId="6385CB04" w14:textId="77777777" w:rsidR="00BD6651" w:rsidRPr="00BD6651" w:rsidRDefault="00BD6651" w:rsidP="00BD6651">
      <w:pPr>
        <w:spacing w:after="0" w:line="360"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 xml:space="preserve">DECLARAÇÃO DE REPRESENTAÇÃO DE GRUPO OU COLETIVO </w:t>
      </w:r>
    </w:p>
    <w:p w14:paraId="1ECA5237" w14:textId="77777777" w:rsidR="00BD6651" w:rsidRPr="00BD6651" w:rsidRDefault="00BD6651" w:rsidP="00BD6651">
      <w:pPr>
        <w:spacing w:after="0" w:line="360"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ARTÍSTICO- CULTURAL</w:t>
      </w:r>
    </w:p>
    <w:p w14:paraId="47D89E2F" w14:textId="3B638A4A" w:rsidR="00BD6651" w:rsidRPr="00BD6651" w:rsidRDefault="00BD6651" w:rsidP="003B557B">
      <w:pPr>
        <w:spacing w:line="360" w:lineRule="auto"/>
        <w:rPr>
          <w:rFonts w:ascii="Times New Roman" w:hAnsi="Times New Roman" w:cs="Times New Roman"/>
          <w:i/>
          <w:sz w:val="20"/>
          <w:szCs w:val="20"/>
        </w:rPr>
      </w:pPr>
    </w:p>
    <w:tbl>
      <w:tblPr>
        <w:tblStyle w:val="Tabelacomgrade"/>
        <w:tblW w:w="0" w:type="auto"/>
        <w:tblLook w:val="04A0" w:firstRow="1" w:lastRow="0" w:firstColumn="1" w:lastColumn="0" w:noHBand="0" w:noVBand="1"/>
      </w:tblPr>
      <w:tblGrid>
        <w:gridCol w:w="3259"/>
        <w:gridCol w:w="5235"/>
      </w:tblGrid>
      <w:tr w:rsidR="00BD6651" w:rsidRPr="00BD6651" w14:paraId="0FA0EE96" w14:textId="77777777" w:rsidTr="00AC0B23">
        <w:tc>
          <w:tcPr>
            <w:tcW w:w="3259" w:type="dxa"/>
          </w:tcPr>
          <w:p w14:paraId="5C394571" w14:textId="77777777" w:rsidR="00BD6651" w:rsidRPr="00BD6651" w:rsidRDefault="00BD6651" w:rsidP="00587380">
            <w:pPr>
              <w:spacing w:line="480" w:lineRule="auto"/>
              <w:jc w:val="both"/>
              <w:rPr>
                <w:rFonts w:ascii="Times New Roman" w:hAnsi="Times New Roman" w:cs="Times New Roman"/>
                <w:sz w:val="20"/>
                <w:szCs w:val="20"/>
              </w:rPr>
            </w:pPr>
            <w:r w:rsidRPr="00BD6651">
              <w:rPr>
                <w:rFonts w:ascii="Times New Roman" w:hAnsi="Times New Roman" w:cs="Times New Roman"/>
                <w:sz w:val="20"/>
                <w:szCs w:val="20"/>
              </w:rPr>
              <w:t>Nome do Coletivo/Grupo Cultural:</w:t>
            </w:r>
          </w:p>
        </w:tc>
        <w:tc>
          <w:tcPr>
            <w:tcW w:w="5235" w:type="dxa"/>
          </w:tcPr>
          <w:p w14:paraId="1C29EE1F" w14:textId="77777777" w:rsidR="00BD6651" w:rsidRPr="00BD6651" w:rsidRDefault="00BD6651" w:rsidP="00587380">
            <w:pPr>
              <w:spacing w:line="480" w:lineRule="auto"/>
              <w:jc w:val="both"/>
              <w:rPr>
                <w:rFonts w:ascii="Times New Roman" w:hAnsi="Times New Roman" w:cs="Times New Roman"/>
                <w:sz w:val="20"/>
                <w:szCs w:val="20"/>
              </w:rPr>
            </w:pPr>
          </w:p>
        </w:tc>
      </w:tr>
      <w:tr w:rsidR="00BD6651" w:rsidRPr="00BD6651" w14:paraId="014D1379" w14:textId="77777777" w:rsidTr="00AC0B23">
        <w:tc>
          <w:tcPr>
            <w:tcW w:w="3259" w:type="dxa"/>
          </w:tcPr>
          <w:p w14:paraId="2BEDA35F" w14:textId="77777777" w:rsidR="00BD6651" w:rsidRPr="00BD6651" w:rsidRDefault="00BD6651" w:rsidP="00587380">
            <w:pPr>
              <w:spacing w:line="480" w:lineRule="auto"/>
              <w:jc w:val="both"/>
              <w:rPr>
                <w:rFonts w:ascii="Times New Roman" w:hAnsi="Times New Roman" w:cs="Times New Roman"/>
                <w:sz w:val="20"/>
                <w:szCs w:val="20"/>
              </w:rPr>
            </w:pPr>
            <w:r w:rsidRPr="00BD6651">
              <w:rPr>
                <w:rFonts w:ascii="Times New Roman" w:hAnsi="Times New Roman" w:cs="Times New Roman"/>
                <w:sz w:val="20"/>
                <w:szCs w:val="20"/>
              </w:rPr>
              <w:t xml:space="preserve">Nome do Representante: </w:t>
            </w:r>
          </w:p>
        </w:tc>
        <w:tc>
          <w:tcPr>
            <w:tcW w:w="5235" w:type="dxa"/>
          </w:tcPr>
          <w:p w14:paraId="56A133CD" w14:textId="77777777" w:rsidR="00BD6651" w:rsidRPr="00BD6651" w:rsidRDefault="00BD6651" w:rsidP="00587380">
            <w:pPr>
              <w:spacing w:line="480" w:lineRule="auto"/>
              <w:jc w:val="both"/>
              <w:rPr>
                <w:rFonts w:ascii="Times New Roman" w:hAnsi="Times New Roman" w:cs="Times New Roman"/>
                <w:sz w:val="20"/>
                <w:szCs w:val="20"/>
              </w:rPr>
            </w:pPr>
          </w:p>
        </w:tc>
      </w:tr>
      <w:tr w:rsidR="00BD6651" w:rsidRPr="00BD6651" w14:paraId="3424D5D8" w14:textId="77777777" w:rsidTr="00AC0B23">
        <w:trPr>
          <w:trHeight w:val="387"/>
        </w:trPr>
        <w:tc>
          <w:tcPr>
            <w:tcW w:w="3259" w:type="dxa"/>
            <w:vMerge w:val="restart"/>
          </w:tcPr>
          <w:p w14:paraId="04F0ADD3" w14:textId="77777777" w:rsidR="00BD6651" w:rsidRPr="00BD6651" w:rsidRDefault="00BD6651" w:rsidP="00587380">
            <w:pPr>
              <w:spacing w:line="480" w:lineRule="auto"/>
              <w:jc w:val="both"/>
              <w:rPr>
                <w:rFonts w:ascii="Times New Roman" w:hAnsi="Times New Roman" w:cs="Times New Roman"/>
                <w:sz w:val="20"/>
                <w:szCs w:val="20"/>
              </w:rPr>
            </w:pPr>
            <w:r w:rsidRPr="00BD6651">
              <w:rPr>
                <w:rFonts w:ascii="Times New Roman" w:hAnsi="Times New Roman" w:cs="Times New Roman"/>
                <w:bCs/>
                <w:sz w:val="20"/>
                <w:szCs w:val="20"/>
              </w:rPr>
              <w:t xml:space="preserve">Dados pessoais do representante: </w:t>
            </w:r>
          </w:p>
        </w:tc>
        <w:tc>
          <w:tcPr>
            <w:tcW w:w="5235" w:type="dxa"/>
          </w:tcPr>
          <w:p w14:paraId="20493938" w14:textId="77777777" w:rsidR="00BD6651" w:rsidRPr="00BD6651" w:rsidRDefault="00BD6651" w:rsidP="00587380">
            <w:pPr>
              <w:tabs>
                <w:tab w:val="left" w:pos="1513"/>
              </w:tabs>
              <w:spacing w:line="480" w:lineRule="auto"/>
              <w:jc w:val="both"/>
              <w:rPr>
                <w:rFonts w:ascii="Times New Roman" w:hAnsi="Times New Roman" w:cs="Times New Roman"/>
                <w:sz w:val="20"/>
                <w:szCs w:val="20"/>
              </w:rPr>
            </w:pPr>
            <w:r w:rsidRPr="00BD6651">
              <w:rPr>
                <w:rFonts w:ascii="Times New Roman" w:hAnsi="Times New Roman" w:cs="Times New Roman"/>
                <w:bCs/>
                <w:sz w:val="20"/>
                <w:szCs w:val="20"/>
              </w:rPr>
              <w:t>RG</w:t>
            </w:r>
            <w:r w:rsidRPr="00BD6651">
              <w:rPr>
                <w:rFonts w:ascii="Times New Roman" w:hAnsi="Times New Roman" w:cs="Times New Roman"/>
                <w:bCs/>
                <w:sz w:val="20"/>
                <w:szCs w:val="20"/>
              </w:rPr>
              <w:tab/>
            </w:r>
          </w:p>
        </w:tc>
      </w:tr>
      <w:tr w:rsidR="00BD6651" w:rsidRPr="00BD6651" w14:paraId="14891345" w14:textId="77777777" w:rsidTr="00AC0B23">
        <w:trPr>
          <w:trHeight w:val="440"/>
        </w:trPr>
        <w:tc>
          <w:tcPr>
            <w:tcW w:w="3259" w:type="dxa"/>
            <w:vMerge/>
          </w:tcPr>
          <w:p w14:paraId="042C9860" w14:textId="77777777" w:rsidR="00BD6651" w:rsidRPr="00BD6651" w:rsidRDefault="00BD6651" w:rsidP="00587380">
            <w:pPr>
              <w:spacing w:line="480" w:lineRule="auto"/>
              <w:jc w:val="both"/>
              <w:rPr>
                <w:rFonts w:ascii="Times New Roman" w:hAnsi="Times New Roman" w:cs="Times New Roman"/>
                <w:bCs/>
                <w:sz w:val="20"/>
                <w:szCs w:val="20"/>
              </w:rPr>
            </w:pPr>
          </w:p>
        </w:tc>
        <w:tc>
          <w:tcPr>
            <w:tcW w:w="5235" w:type="dxa"/>
          </w:tcPr>
          <w:p w14:paraId="3DDE4EFD" w14:textId="77777777" w:rsidR="00BD6651" w:rsidRPr="00BD6651" w:rsidRDefault="00BD6651" w:rsidP="00587380">
            <w:pPr>
              <w:spacing w:line="480" w:lineRule="auto"/>
              <w:jc w:val="both"/>
              <w:rPr>
                <w:rFonts w:ascii="Times New Roman" w:hAnsi="Times New Roman" w:cs="Times New Roman"/>
                <w:sz w:val="20"/>
                <w:szCs w:val="20"/>
              </w:rPr>
            </w:pPr>
            <w:r w:rsidRPr="00BD6651">
              <w:rPr>
                <w:rFonts w:ascii="Times New Roman" w:hAnsi="Times New Roman" w:cs="Times New Roman"/>
                <w:sz w:val="20"/>
                <w:szCs w:val="20"/>
              </w:rPr>
              <w:t>CPF</w:t>
            </w:r>
          </w:p>
        </w:tc>
      </w:tr>
      <w:tr w:rsidR="00BD6651" w:rsidRPr="00BD6651" w14:paraId="6C12D7C1" w14:textId="77777777" w:rsidTr="00AC0B23">
        <w:tc>
          <w:tcPr>
            <w:tcW w:w="3259" w:type="dxa"/>
          </w:tcPr>
          <w:p w14:paraId="69B507A5" w14:textId="77777777" w:rsidR="00BD6651" w:rsidRPr="00BD6651" w:rsidRDefault="00BD6651" w:rsidP="00587380">
            <w:pPr>
              <w:spacing w:line="480" w:lineRule="auto"/>
              <w:rPr>
                <w:rFonts w:ascii="Times New Roman" w:hAnsi="Times New Roman" w:cs="Times New Roman"/>
                <w:bCs/>
                <w:sz w:val="20"/>
                <w:szCs w:val="20"/>
              </w:rPr>
            </w:pPr>
            <w:r w:rsidRPr="00BD6651">
              <w:rPr>
                <w:rFonts w:ascii="Times New Roman" w:hAnsi="Times New Roman" w:cs="Times New Roman"/>
                <w:bCs/>
                <w:sz w:val="20"/>
                <w:szCs w:val="20"/>
              </w:rPr>
              <w:t xml:space="preserve">e-mail </w:t>
            </w:r>
          </w:p>
        </w:tc>
        <w:tc>
          <w:tcPr>
            <w:tcW w:w="5235" w:type="dxa"/>
          </w:tcPr>
          <w:p w14:paraId="60F32D04" w14:textId="77777777" w:rsidR="00BD6651" w:rsidRPr="00BD6651" w:rsidRDefault="00BD6651" w:rsidP="00587380">
            <w:pPr>
              <w:spacing w:line="480" w:lineRule="auto"/>
              <w:jc w:val="both"/>
              <w:rPr>
                <w:rFonts w:ascii="Times New Roman" w:hAnsi="Times New Roman" w:cs="Times New Roman"/>
                <w:bCs/>
                <w:sz w:val="20"/>
                <w:szCs w:val="20"/>
              </w:rPr>
            </w:pPr>
          </w:p>
        </w:tc>
      </w:tr>
      <w:tr w:rsidR="00BD6651" w:rsidRPr="00BD6651" w14:paraId="00959FF7" w14:textId="77777777" w:rsidTr="00AC0B23">
        <w:tc>
          <w:tcPr>
            <w:tcW w:w="3259" w:type="dxa"/>
          </w:tcPr>
          <w:p w14:paraId="29EBF722" w14:textId="77777777" w:rsidR="00BD6651" w:rsidRPr="00BD6651" w:rsidRDefault="00BD6651" w:rsidP="00587380">
            <w:pPr>
              <w:spacing w:line="480" w:lineRule="auto"/>
              <w:jc w:val="both"/>
              <w:rPr>
                <w:rFonts w:ascii="Times New Roman" w:hAnsi="Times New Roman" w:cs="Times New Roman"/>
                <w:sz w:val="20"/>
                <w:szCs w:val="20"/>
              </w:rPr>
            </w:pPr>
            <w:r w:rsidRPr="00BD6651">
              <w:rPr>
                <w:rFonts w:ascii="Times New Roman" w:hAnsi="Times New Roman" w:cs="Times New Roman"/>
                <w:sz w:val="20"/>
                <w:szCs w:val="20"/>
              </w:rPr>
              <w:t>Número de telefone</w:t>
            </w:r>
          </w:p>
        </w:tc>
        <w:tc>
          <w:tcPr>
            <w:tcW w:w="5235" w:type="dxa"/>
          </w:tcPr>
          <w:p w14:paraId="5C749C1B" w14:textId="77777777" w:rsidR="00BD6651" w:rsidRPr="00BD6651" w:rsidRDefault="00BD6651" w:rsidP="00587380">
            <w:pPr>
              <w:spacing w:line="480" w:lineRule="auto"/>
              <w:jc w:val="both"/>
              <w:rPr>
                <w:rFonts w:ascii="Times New Roman" w:hAnsi="Times New Roman" w:cs="Times New Roman"/>
                <w:sz w:val="20"/>
                <w:szCs w:val="20"/>
              </w:rPr>
            </w:pPr>
          </w:p>
        </w:tc>
      </w:tr>
      <w:tr w:rsidR="00BD6651" w:rsidRPr="00BD6651" w14:paraId="7CA4A612" w14:textId="77777777" w:rsidTr="00AC0B23">
        <w:tc>
          <w:tcPr>
            <w:tcW w:w="3259" w:type="dxa"/>
          </w:tcPr>
          <w:p w14:paraId="07266647" w14:textId="77777777" w:rsidR="00BD6651" w:rsidRPr="00BD6651" w:rsidRDefault="00BD6651" w:rsidP="00587380">
            <w:pPr>
              <w:spacing w:line="480" w:lineRule="auto"/>
              <w:rPr>
                <w:rFonts w:ascii="Times New Roman" w:hAnsi="Times New Roman" w:cs="Times New Roman"/>
                <w:sz w:val="20"/>
                <w:szCs w:val="20"/>
              </w:rPr>
            </w:pPr>
            <w:r w:rsidRPr="00BD6651">
              <w:rPr>
                <w:rFonts w:ascii="Times New Roman" w:hAnsi="Times New Roman" w:cs="Times New Roman"/>
                <w:sz w:val="20"/>
                <w:szCs w:val="20"/>
              </w:rPr>
              <w:t xml:space="preserve">Endereço </w:t>
            </w:r>
          </w:p>
        </w:tc>
        <w:tc>
          <w:tcPr>
            <w:tcW w:w="5235" w:type="dxa"/>
          </w:tcPr>
          <w:p w14:paraId="672E7753" w14:textId="77777777" w:rsidR="00BD6651" w:rsidRPr="00BD6651" w:rsidRDefault="00BD6651" w:rsidP="00587380">
            <w:pPr>
              <w:spacing w:line="480" w:lineRule="auto"/>
              <w:jc w:val="both"/>
              <w:rPr>
                <w:rFonts w:ascii="Times New Roman" w:hAnsi="Times New Roman" w:cs="Times New Roman"/>
                <w:sz w:val="20"/>
                <w:szCs w:val="20"/>
              </w:rPr>
            </w:pPr>
          </w:p>
        </w:tc>
      </w:tr>
      <w:tr w:rsidR="00AC0B23" w:rsidRPr="00BD6651" w14:paraId="7858FD97" w14:textId="77777777" w:rsidTr="002E7D20">
        <w:tc>
          <w:tcPr>
            <w:tcW w:w="8494" w:type="dxa"/>
            <w:gridSpan w:val="2"/>
          </w:tcPr>
          <w:p w14:paraId="24D0C66D" w14:textId="09057A54" w:rsidR="00AC0B23" w:rsidRPr="00BD6651" w:rsidRDefault="00AC0B23" w:rsidP="00587380">
            <w:pPr>
              <w:spacing w:line="480" w:lineRule="auto"/>
              <w:jc w:val="both"/>
              <w:rPr>
                <w:rFonts w:ascii="Times New Roman" w:hAnsi="Times New Roman" w:cs="Times New Roman"/>
                <w:sz w:val="20"/>
                <w:szCs w:val="20"/>
              </w:rPr>
            </w:pPr>
            <w:r>
              <w:rPr>
                <w:rFonts w:ascii="Times New Roman" w:hAnsi="Times New Roman" w:cs="Times New Roman"/>
                <w:sz w:val="20"/>
                <w:szCs w:val="20"/>
              </w:rPr>
              <w:t>OBS: Essa declaração deve ser preenchida somente por proponentes que sejam um grupo ou coletivo sem personalidade jurídica, ou seja, sem CNPJ.</w:t>
            </w:r>
          </w:p>
        </w:tc>
      </w:tr>
    </w:tbl>
    <w:p w14:paraId="0CB55642" w14:textId="77777777" w:rsidR="00AC0B23" w:rsidRDefault="00AC0B23" w:rsidP="00BD6651">
      <w:pPr>
        <w:spacing w:line="276" w:lineRule="auto"/>
        <w:jc w:val="both"/>
        <w:rPr>
          <w:rFonts w:ascii="Times New Roman" w:hAnsi="Times New Roman" w:cs="Times New Roman"/>
          <w:sz w:val="20"/>
          <w:szCs w:val="20"/>
        </w:rPr>
      </w:pPr>
    </w:p>
    <w:p w14:paraId="5383ECE2" w14:textId="10CFBDE9" w:rsidR="00BD6651" w:rsidRPr="00BD6651" w:rsidRDefault="00BD6651" w:rsidP="00BD6651">
      <w:pPr>
        <w:spacing w:line="276" w:lineRule="auto"/>
        <w:jc w:val="both"/>
        <w:rPr>
          <w:rFonts w:ascii="Times New Roman" w:hAnsi="Times New Roman" w:cs="Times New Roman"/>
          <w:sz w:val="20"/>
          <w:szCs w:val="20"/>
        </w:rPr>
      </w:pPr>
      <w:r w:rsidRPr="00BD6651">
        <w:rPr>
          <w:rFonts w:ascii="Times New Roman" w:hAnsi="Times New Roman" w:cs="Times New Roman"/>
          <w:sz w:val="20"/>
          <w:szCs w:val="20"/>
        </w:rPr>
        <w:t>Os declarantes abaixo-assinados, integrantes do grupo artístico</w:t>
      </w:r>
      <w:r w:rsidRPr="00BD6651">
        <w:rPr>
          <w:rFonts w:ascii="Times New Roman" w:hAnsi="Times New Roman" w:cs="Times New Roman"/>
          <w:b/>
          <w:sz w:val="20"/>
          <w:szCs w:val="20"/>
        </w:rPr>
        <w:t>,</w:t>
      </w:r>
      <w:r w:rsidRPr="00BD6651">
        <w:rPr>
          <w:rFonts w:ascii="Times New Roman" w:hAnsi="Times New Roman" w:cs="Times New Roman"/>
          <w:sz w:val="20"/>
          <w:szCs w:val="20"/>
        </w:rPr>
        <w:t xml:space="preserve"> elegem a pessoa indicada no campo </w:t>
      </w:r>
      <w:r w:rsidRPr="00BD6651">
        <w:rPr>
          <w:rFonts w:ascii="Times New Roman" w:hAnsi="Times New Roman" w:cs="Times New Roman"/>
          <w:b/>
          <w:sz w:val="20"/>
          <w:szCs w:val="20"/>
        </w:rPr>
        <w:t>“REPRESENTANTE</w:t>
      </w:r>
      <w:r w:rsidRPr="00BD6651">
        <w:rPr>
          <w:rFonts w:ascii="Times New Roman" w:hAnsi="Times New Roman" w:cs="Times New Roman"/>
          <w:sz w:val="20"/>
          <w:szCs w:val="20"/>
        </w:rPr>
        <w:t>”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tbl>
      <w:tblPr>
        <w:tblW w:w="10774" w:type="dxa"/>
        <w:tblCellSpacing w:w="0"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6"/>
        <w:gridCol w:w="3588"/>
        <w:gridCol w:w="2410"/>
      </w:tblGrid>
      <w:tr w:rsidR="00BD6651" w:rsidRPr="00BD6651" w14:paraId="5C3F0B83"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07238D1F"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NOME DO INTEGRANTE</w:t>
            </w:r>
          </w:p>
        </w:tc>
        <w:tc>
          <w:tcPr>
            <w:tcW w:w="3588" w:type="dxa"/>
            <w:tcBorders>
              <w:top w:val="outset" w:sz="6" w:space="0" w:color="auto"/>
              <w:left w:val="outset" w:sz="6" w:space="0" w:color="auto"/>
              <w:bottom w:val="outset" w:sz="6" w:space="0" w:color="auto"/>
              <w:right w:val="outset" w:sz="6" w:space="0" w:color="auto"/>
            </w:tcBorders>
            <w:vAlign w:val="center"/>
            <w:hideMark/>
          </w:tcPr>
          <w:p w14:paraId="79E98AC4" w14:textId="77777777" w:rsidR="00BD6651" w:rsidRPr="00BD6651" w:rsidRDefault="00BD6651" w:rsidP="00587380">
            <w:pPr>
              <w:ind w:left="120" w:right="120"/>
              <w:rPr>
                <w:rFonts w:ascii="Times New Roman" w:hAnsi="Times New Roman" w:cs="Times New Roman"/>
                <w:sz w:val="20"/>
                <w:szCs w:val="20"/>
              </w:rPr>
            </w:pPr>
            <w:r w:rsidRPr="00BD6651">
              <w:rPr>
                <w:rFonts w:ascii="Times New Roman" w:hAnsi="Times New Roman" w:cs="Times New Roman"/>
                <w:sz w:val="20"/>
                <w:szCs w:val="20"/>
              </w:rPr>
              <w:t>DADOS PESSOAIS - RG/CPF</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F7D7D5D"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ASSINATURAS</w:t>
            </w:r>
          </w:p>
        </w:tc>
      </w:tr>
      <w:tr w:rsidR="00BD6651" w:rsidRPr="00BD6651" w14:paraId="7D56BCA6"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79A9794D"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759F8192"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33AAEF6"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tc>
      </w:tr>
      <w:tr w:rsidR="00BD6651" w:rsidRPr="00BD6651" w14:paraId="0C728930"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03902FBC"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4D83FA6A"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B2A9A69"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tc>
      </w:tr>
      <w:tr w:rsidR="00BD6651" w:rsidRPr="00BD6651" w14:paraId="66192D56"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hideMark/>
          </w:tcPr>
          <w:p w14:paraId="21059E27"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tc>
        <w:tc>
          <w:tcPr>
            <w:tcW w:w="3588" w:type="dxa"/>
            <w:tcBorders>
              <w:top w:val="outset" w:sz="6" w:space="0" w:color="auto"/>
              <w:left w:val="outset" w:sz="6" w:space="0" w:color="auto"/>
              <w:bottom w:val="outset" w:sz="6" w:space="0" w:color="auto"/>
              <w:right w:val="outset" w:sz="6" w:space="0" w:color="auto"/>
            </w:tcBorders>
            <w:vAlign w:val="center"/>
            <w:hideMark/>
          </w:tcPr>
          <w:p w14:paraId="6F90FBFB"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81FC6C5" w14:textId="77777777" w:rsidR="00BD6651" w:rsidRPr="00BD6651" w:rsidRDefault="00BD6651" w:rsidP="00587380">
            <w:pPr>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tc>
      </w:tr>
      <w:tr w:rsidR="00BD6651" w:rsidRPr="00BD6651" w14:paraId="353C268C"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tcPr>
          <w:p w14:paraId="6EED17CD" w14:textId="77777777" w:rsidR="00BD6651" w:rsidRPr="00BD6651" w:rsidRDefault="00BD6651" w:rsidP="00587380">
            <w:pPr>
              <w:ind w:left="120" w:right="120"/>
              <w:jc w:val="center"/>
              <w:rPr>
                <w:rFonts w:ascii="Times New Roman" w:hAnsi="Times New Roman" w:cs="Times New Roman"/>
                <w:sz w:val="20"/>
                <w:szCs w:val="20"/>
              </w:rPr>
            </w:pPr>
          </w:p>
        </w:tc>
        <w:tc>
          <w:tcPr>
            <w:tcW w:w="3588" w:type="dxa"/>
            <w:tcBorders>
              <w:top w:val="outset" w:sz="6" w:space="0" w:color="auto"/>
              <w:left w:val="outset" w:sz="6" w:space="0" w:color="auto"/>
              <w:bottom w:val="outset" w:sz="6" w:space="0" w:color="auto"/>
              <w:right w:val="outset" w:sz="6" w:space="0" w:color="auto"/>
            </w:tcBorders>
            <w:vAlign w:val="center"/>
          </w:tcPr>
          <w:p w14:paraId="18B71254" w14:textId="77777777" w:rsidR="00BD6651" w:rsidRPr="00BD6651" w:rsidRDefault="00BD6651" w:rsidP="00587380">
            <w:pPr>
              <w:ind w:left="120" w:right="120"/>
              <w:jc w:val="center"/>
              <w:rPr>
                <w:rFonts w:ascii="Times New Roman" w:hAnsi="Times New Roman" w:cs="Times New Roman"/>
                <w:sz w:val="20"/>
                <w:szCs w:val="20"/>
              </w:rPr>
            </w:pPr>
          </w:p>
        </w:tc>
        <w:tc>
          <w:tcPr>
            <w:tcW w:w="2410" w:type="dxa"/>
            <w:tcBorders>
              <w:top w:val="outset" w:sz="6" w:space="0" w:color="auto"/>
              <w:left w:val="outset" w:sz="6" w:space="0" w:color="auto"/>
              <w:bottom w:val="outset" w:sz="6" w:space="0" w:color="auto"/>
              <w:right w:val="outset" w:sz="6" w:space="0" w:color="auto"/>
            </w:tcBorders>
            <w:vAlign w:val="center"/>
          </w:tcPr>
          <w:p w14:paraId="4246E7EC" w14:textId="77777777" w:rsidR="00BD6651" w:rsidRPr="00BD6651" w:rsidRDefault="00BD6651" w:rsidP="00587380">
            <w:pPr>
              <w:ind w:left="120" w:right="120"/>
              <w:jc w:val="center"/>
              <w:rPr>
                <w:rFonts w:ascii="Times New Roman" w:hAnsi="Times New Roman" w:cs="Times New Roman"/>
                <w:sz w:val="20"/>
                <w:szCs w:val="20"/>
              </w:rPr>
            </w:pPr>
          </w:p>
        </w:tc>
      </w:tr>
      <w:tr w:rsidR="00BD6651" w:rsidRPr="00BD6651" w14:paraId="0B824445"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tcPr>
          <w:p w14:paraId="5F9F8C38" w14:textId="77777777" w:rsidR="00BD6651" w:rsidRPr="00BD6651" w:rsidRDefault="00BD6651" w:rsidP="00587380">
            <w:pPr>
              <w:ind w:left="120" w:right="120"/>
              <w:jc w:val="center"/>
              <w:rPr>
                <w:rFonts w:ascii="Times New Roman" w:hAnsi="Times New Roman" w:cs="Times New Roman"/>
                <w:sz w:val="20"/>
                <w:szCs w:val="20"/>
              </w:rPr>
            </w:pPr>
          </w:p>
        </w:tc>
        <w:tc>
          <w:tcPr>
            <w:tcW w:w="3588" w:type="dxa"/>
            <w:tcBorders>
              <w:top w:val="outset" w:sz="6" w:space="0" w:color="auto"/>
              <w:left w:val="outset" w:sz="6" w:space="0" w:color="auto"/>
              <w:bottom w:val="outset" w:sz="6" w:space="0" w:color="auto"/>
              <w:right w:val="outset" w:sz="6" w:space="0" w:color="auto"/>
            </w:tcBorders>
            <w:vAlign w:val="center"/>
          </w:tcPr>
          <w:p w14:paraId="06D32580" w14:textId="77777777" w:rsidR="00BD6651" w:rsidRPr="00BD6651" w:rsidRDefault="00BD6651" w:rsidP="00587380">
            <w:pPr>
              <w:ind w:left="120" w:right="120"/>
              <w:jc w:val="center"/>
              <w:rPr>
                <w:rFonts w:ascii="Times New Roman" w:hAnsi="Times New Roman" w:cs="Times New Roman"/>
                <w:sz w:val="20"/>
                <w:szCs w:val="20"/>
              </w:rPr>
            </w:pPr>
          </w:p>
        </w:tc>
        <w:tc>
          <w:tcPr>
            <w:tcW w:w="2410" w:type="dxa"/>
            <w:tcBorders>
              <w:top w:val="outset" w:sz="6" w:space="0" w:color="auto"/>
              <w:left w:val="outset" w:sz="6" w:space="0" w:color="auto"/>
              <w:bottom w:val="outset" w:sz="6" w:space="0" w:color="auto"/>
              <w:right w:val="outset" w:sz="6" w:space="0" w:color="auto"/>
            </w:tcBorders>
            <w:vAlign w:val="center"/>
          </w:tcPr>
          <w:p w14:paraId="6D525B37" w14:textId="77777777" w:rsidR="00BD6651" w:rsidRPr="00BD6651" w:rsidRDefault="00BD6651" w:rsidP="00587380">
            <w:pPr>
              <w:ind w:left="120" w:right="120"/>
              <w:jc w:val="center"/>
              <w:rPr>
                <w:rFonts w:ascii="Times New Roman" w:hAnsi="Times New Roman" w:cs="Times New Roman"/>
                <w:sz w:val="20"/>
                <w:szCs w:val="20"/>
              </w:rPr>
            </w:pPr>
          </w:p>
        </w:tc>
      </w:tr>
      <w:tr w:rsidR="00BD6651" w:rsidRPr="00BD6651" w14:paraId="035F1E2A"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tcPr>
          <w:p w14:paraId="1F81C523" w14:textId="77777777" w:rsidR="00BD6651" w:rsidRPr="00BD6651" w:rsidRDefault="00BD6651" w:rsidP="00587380">
            <w:pPr>
              <w:ind w:left="120" w:right="120"/>
              <w:jc w:val="center"/>
              <w:rPr>
                <w:rFonts w:ascii="Times New Roman" w:hAnsi="Times New Roman" w:cs="Times New Roman"/>
                <w:sz w:val="20"/>
                <w:szCs w:val="20"/>
              </w:rPr>
            </w:pPr>
          </w:p>
        </w:tc>
        <w:tc>
          <w:tcPr>
            <w:tcW w:w="3588" w:type="dxa"/>
            <w:tcBorders>
              <w:top w:val="outset" w:sz="6" w:space="0" w:color="auto"/>
              <w:left w:val="outset" w:sz="6" w:space="0" w:color="auto"/>
              <w:bottom w:val="outset" w:sz="6" w:space="0" w:color="auto"/>
              <w:right w:val="outset" w:sz="6" w:space="0" w:color="auto"/>
            </w:tcBorders>
            <w:vAlign w:val="center"/>
          </w:tcPr>
          <w:p w14:paraId="5074A0C9" w14:textId="77777777" w:rsidR="00BD6651" w:rsidRPr="00BD6651" w:rsidRDefault="00BD6651" w:rsidP="00587380">
            <w:pPr>
              <w:ind w:left="120" w:right="120"/>
              <w:jc w:val="center"/>
              <w:rPr>
                <w:rFonts w:ascii="Times New Roman" w:hAnsi="Times New Roman" w:cs="Times New Roman"/>
                <w:sz w:val="20"/>
                <w:szCs w:val="20"/>
              </w:rPr>
            </w:pPr>
          </w:p>
        </w:tc>
        <w:tc>
          <w:tcPr>
            <w:tcW w:w="2410" w:type="dxa"/>
            <w:tcBorders>
              <w:top w:val="outset" w:sz="6" w:space="0" w:color="auto"/>
              <w:left w:val="outset" w:sz="6" w:space="0" w:color="auto"/>
              <w:bottom w:val="outset" w:sz="6" w:space="0" w:color="auto"/>
              <w:right w:val="outset" w:sz="6" w:space="0" w:color="auto"/>
            </w:tcBorders>
            <w:vAlign w:val="center"/>
          </w:tcPr>
          <w:p w14:paraId="25492D64" w14:textId="77777777" w:rsidR="00BD6651" w:rsidRPr="00BD6651" w:rsidRDefault="00BD6651" w:rsidP="00587380">
            <w:pPr>
              <w:ind w:left="120" w:right="120"/>
              <w:jc w:val="center"/>
              <w:rPr>
                <w:rFonts w:ascii="Times New Roman" w:hAnsi="Times New Roman" w:cs="Times New Roman"/>
                <w:sz w:val="20"/>
                <w:szCs w:val="20"/>
              </w:rPr>
            </w:pPr>
          </w:p>
        </w:tc>
      </w:tr>
      <w:tr w:rsidR="00BD6651" w:rsidRPr="00BD6651" w14:paraId="4F4AE4C8"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tcPr>
          <w:p w14:paraId="7314D3A6" w14:textId="77777777" w:rsidR="00BD6651" w:rsidRPr="00BD6651" w:rsidRDefault="00BD6651" w:rsidP="00587380">
            <w:pPr>
              <w:ind w:left="120" w:right="120"/>
              <w:jc w:val="center"/>
              <w:rPr>
                <w:rFonts w:ascii="Times New Roman" w:hAnsi="Times New Roman" w:cs="Times New Roman"/>
                <w:sz w:val="20"/>
                <w:szCs w:val="20"/>
              </w:rPr>
            </w:pPr>
          </w:p>
        </w:tc>
        <w:tc>
          <w:tcPr>
            <w:tcW w:w="3588" w:type="dxa"/>
            <w:tcBorders>
              <w:top w:val="outset" w:sz="6" w:space="0" w:color="auto"/>
              <w:left w:val="outset" w:sz="6" w:space="0" w:color="auto"/>
              <w:bottom w:val="outset" w:sz="6" w:space="0" w:color="auto"/>
              <w:right w:val="outset" w:sz="6" w:space="0" w:color="auto"/>
            </w:tcBorders>
            <w:vAlign w:val="center"/>
          </w:tcPr>
          <w:p w14:paraId="01086F76" w14:textId="77777777" w:rsidR="00BD6651" w:rsidRPr="00BD6651" w:rsidRDefault="00BD6651" w:rsidP="00587380">
            <w:pPr>
              <w:ind w:left="120" w:right="120"/>
              <w:jc w:val="center"/>
              <w:rPr>
                <w:rFonts w:ascii="Times New Roman" w:hAnsi="Times New Roman" w:cs="Times New Roman"/>
                <w:sz w:val="20"/>
                <w:szCs w:val="20"/>
              </w:rPr>
            </w:pPr>
          </w:p>
        </w:tc>
        <w:tc>
          <w:tcPr>
            <w:tcW w:w="2410" w:type="dxa"/>
            <w:tcBorders>
              <w:top w:val="outset" w:sz="6" w:space="0" w:color="auto"/>
              <w:left w:val="outset" w:sz="6" w:space="0" w:color="auto"/>
              <w:bottom w:val="outset" w:sz="6" w:space="0" w:color="auto"/>
              <w:right w:val="outset" w:sz="6" w:space="0" w:color="auto"/>
            </w:tcBorders>
            <w:vAlign w:val="center"/>
          </w:tcPr>
          <w:p w14:paraId="3BA8A190" w14:textId="77777777" w:rsidR="00BD6651" w:rsidRPr="00BD6651" w:rsidRDefault="00BD6651" w:rsidP="00587380">
            <w:pPr>
              <w:ind w:left="120" w:right="120"/>
              <w:jc w:val="center"/>
              <w:rPr>
                <w:rFonts w:ascii="Times New Roman" w:hAnsi="Times New Roman" w:cs="Times New Roman"/>
                <w:sz w:val="20"/>
                <w:szCs w:val="20"/>
              </w:rPr>
            </w:pPr>
          </w:p>
        </w:tc>
      </w:tr>
      <w:tr w:rsidR="00BD6651" w:rsidRPr="00BD6651" w14:paraId="66AF6732"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tcPr>
          <w:p w14:paraId="0737BF4D" w14:textId="77777777" w:rsidR="00BD6651" w:rsidRPr="00BD6651" w:rsidRDefault="00BD6651" w:rsidP="00587380">
            <w:pPr>
              <w:ind w:left="120" w:right="120"/>
              <w:jc w:val="center"/>
              <w:rPr>
                <w:rFonts w:ascii="Times New Roman" w:hAnsi="Times New Roman" w:cs="Times New Roman"/>
                <w:sz w:val="20"/>
                <w:szCs w:val="20"/>
              </w:rPr>
            </w:pPr>
          </w:p>
        </w:tc>
        <w:tc>
          <w:tcPr>
            <w:tcW w:w="3588" w:type="dxa"/>
            <w:tcBorders>
              <w:top w:val="outset" w:sz="6" w:space="0" w:color="auto"/>
              <w:left w:val="outset" w:sz="6" w:space="0" w:color="auto"/>
              <w:bottom w:val="outset" w:sz="6" w:space="0" w:color="auto"/>
              <w:right w:val="outset" w:sz="6" w:space="0" w:color="auto"/>
            </w:tcBorders>
            <w:vAlign w:val="center"/>
          </w:tcPr>
          <w:p w14:paraId="00B29D02" w14:textId="77777777" w:rsidR="00BD6651" w:rsidRPr="00BD6651" w:rsidRDefault="00BD6651" w:rsidP="00587380">
            <w:pPr>
              <w:ind w:left="120" w:right="120"/>
              <w:jc w:val="center"/>
              <w:rPr>
                <w:rFonts w:ascii="Times New Roman" w:hAnsi="Times New Roman" w:cs="Times New Roman"/>
                <w:sz w:val="20"/>
                <w:szCs w:val="20"/>
              </w:rPr>
            </w:pPr>
          </w:p>
        </w:tc>
        <w:tc>
          <w:tcPr>
            <w:tcW w:w="2410" w:type="dxa"/>
            <w:tcBorders>
              <w:top w:val="outset" w:sz="6" w:space="0" w:color="auto"/>
              <w:left w:val="outset" w:sz="6" w:space="0" w:color="auto"/>
              <w:bottom w:val="outset" w:sz="6" w:space="0" w:color="auto"/>
              <w:right w:val="outset" w:sz="6" w:space="0" w:color="auto"/>
            </w:tcBorders>
            <w:vAlign w:val="center"/>
          </w:tcPr>
          <w:p w14:paraId="5F3DF366" w14:textId="77777777" w:rsidR="00BD6651" w:rsidRPr="00BD6651" w:rsidRDefault="00BD6651" w:rsidP="00587380">
            <w:pPr>
              <w:ind w:left="120" w:right="120"/>
              <w:jc w:val="center"/>
              <w:rPr>
                <w:rFonts w:ascii="Times New Roman" w:hAnsi="Times New Roman" w:cs="Times New Roman"/>
                <w:sz w:val="20"/>
                <w:szCs w:val="20"/>
              </w:rPr>
            </w:pPr>
          </w:p>
        </w:tc>
      </w:tr>
      <w:tr w:rsidR="00BD6651" w:rsidRPr="00BD6651" w14:paraId="3A484B36" w14:textId="77777777" w:rsidTr="00587380">
        <w:trPr>
          <w:tblCellSpacing w:w="0" w:type="dxa"/>
        </w:trPr>
        <w:tc>
          <w:tcPr>
            <w:tcW w:w="4776" w:type="dxa"/>
            <w:tcBorders>
              <w:top w:val="outset" w:sz="6" w:space="0" w:color="auto"/>
              <w:left w:val="outset" w:sz="6" w:space="0" w:color="auto"/>
              <w:bottom w:val="outset" w:sz="6" w:space="0" w:color="auto"/>
              <w:right w:val="outset" w:sz="6" w:space="0" w:color="auto"/>
            </w:tcBorders>
            <w:vAlign w:val="center"/>
          </w:tcPr>
          <w:p w14:paraId="7216D7FB" w14:textId="77777777" w:rsidR="00BD6651" w:rsidRPr="00BD6651" w:rsidRDefault="00BD6651" w:rsidP="00587380">
            <w:pPr>
              <w:ind w:left="120" w:right="120"/>
              <w:jc w:val="center"/>
              <w:rPr>
                <w:rFonts w:ascii="Times New Roman" w:hAnsi="Times New Roman" w:cs="Times New Roman"/>
                <w:sz w:val="20"/>
                <w:szCs w:val="20"/>
              </w:rPr>
            </w:pPr>
          </w:p>
        </w:tc>
        <w:tc>
          <w:tcPr>
            <w:tcW w:w="3588" w:type="dxa"/>
            <w:tcBorders>
              <w:top w:val="outset" w:sz="6" w:space="0" w:color="auto"/>
              <w:left w:val="outset" w:sz="6" w:space="0" w:color="auto"/>
              <w:bottom w:val="outset" w:sz="6" w:space="0" w:color="auto"/>
              <w:right w:val="outset" w:sz="6" w:space="0" w:color="auto"/>
            </w:tcBorders>
            <w:vAlign w:val="center"/>
          </w:tcPr>
          <w:p w14:paraId="7168AAD2" w14:textId="77777777" w:rsidR="00BD6651" w:rsidRPr="00BD6651" w:rsidRDefault="00BD6651" w:rsidP="00587380">
            <w:pPr>
              <w:ind w:left="120" w:right="120"/>
              <w:jc w:val="center"/>
              <w:rPr>
                <w:rFonts w:ascii="Times New Roman" w:hAnsi="Times New Roman" w:cs="Times New Roman"/>
                <w:sz w:val="20"/>
                <w:szCs w:val="20"/>
              </w:rPr>
            </w:pPr>
          </w:p>
        </w:tc>
        <w:tc>
          <w:tcPr>
            <w:tcW w:w="2410" w:type="dxa"/>
            <w:tcBorders>
              <w:top w:val="outset" w:sz="6" w:space="0" w:color="auto"/>
              <w:left w:val="outset" w:sz="6" w:space="0" w:color="auto"/>
              <w:bottom w:val="outset" w:sz="6" w:space="0" w:color="auto"/>
              <w:right w:val="outset" w:sz="6" w:space="0" w:color="auto"/>
            </w:tcBorders>
            <w:vAlign w:val="center"/>
          </w:tcPr>
          <w:p w14:paraId="576E3732" w14:textId="77777777" w:rsidR="00BD6651" w:rsidRPr="00BD6651" w:rsidRDefault="00BD6651" w:rsidP="00587380">
            <w:pPr>
              <w:ind w:left="120" w:right="120"/>
              <w:jc w:val="center"/>
              <w:rPr>
                <w:rFonts w:ascii="Times New Roman" w:hAnsi="Times New Roman" w:cs="Times New Roman"/>
                <w:sz w:val="20"/>
                <w:szCs w:val="20"/>
              </w:rPr>
            </w:pPr>
          </w:p>
        </w:tc>
      </w:tr>
    </w:tbl>
    <w:p w14:paraId="34DAD2F5" w14:textId="77777777" w:rsidR="00BD6651" w:rsidRPr="00BD6651" w:rsidRDefault="00BD6651" w:rsidP="00BD6651">
      <w:pPr>
        <w:spacing w:after="0" w:line="276" w:lineRule="auto"/>
        <w:rPr>
          <w:rFonts w:ascii="Times New Roman" w:hAnsi="Times New Roman" w:cs="Times New Roman"/>
          <w:sz w:val="20"/>
          <w:szCs w:val="20"/>
        </w:rPr>
      </w:pPr>
    </w:p>
    <w:p w14:paraId="15AA7978" w14:textId="77777777" w:rsidR="00BD6651" w:rsidRPr="00BD6651" w:rsidRDefault="00BD6651" w:rsidP="00BD6651">
      <w:pPr>
        <w:spacing w:after="200" w:line="276" w:lineRule="auto"/>
        <w:jc w:val="center"/>
        <w:rPr>
          <w:rFonts w:ascii="Times New Roman" w:eastAsia="Arial" w:hAnsi="Times New Roman" w:cs="Times New Roman"/>
          <w:b/>
          <w:bCs/>
          <w:sz w:val="20"/>
          <w:szCs w:val="20"/>
        </w:rPr>
      </w:pPr>
    </w:p>
    <w:p w14:paraId="2AB2FD50" w14:textId="77777777" w:rsidR="00BD6651" w:rsidRPr="00BD6651" w:rsidRDefault="00BD6651" w:rsidP="00BD6651">
      <w:pPr>
        <w:spacing w:after="200" w:line="276" w:lineRule="auto"/>
        <w:jc w:val="center"/>
        <w:rPr>
          <w:rFonts w:ascii="Times New Roman" w:eastAsia="Arial" w:hAnsi="Times New Roman" w:cs="Times New Roman"/>
          <w:b/>
          <w:bCs/>
          <w:sz w:val="20"/>
          <w:szCs w:val="20"/>
        </w:rPr>
      </w:pPr>
    </w:p>
    <w:p w14:paraId="49DBDFB7" w14:textId="2FACB244" w:rsidR="00BD6651" w:rsidRPr="00BD6651" w:rsidRDefault="00BD6651" w:rsidP="00BD6651">
      <w:pPr>
        <w:spacing w:after="20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ANEXO V</w:t>
      </w:r>
    </w:p>
    <w:p w14:paraId="132239BD" w14:textId="77777777" w:rsidR="00BD6651" w:rsidRPr="00BD6651" w:rsidRDefault="00BD6651" w:rsidP="00BD6651">
      <w:pPr>
        <w:spacing w:after="20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TERMO DE PREMIAÇÃO CULTURAL</w:t>
      </w:r>
    </w:p>
    <w:p w14:paraId="230DBB5D" w14:textId="77777777" w:rsidR="00BD6651" w:rsidRPr="00BD6651" w:rsidRDefault="00BD6651" w:rsidP="00BD6651">
      <w:pPr>
        <w:spacing w:after="0" w:line="276"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lastRenderedPageBreak/>
        <w:t xml:space="preserve"> </w:t>
      </w:r>
    </w:p>
    <w:p w14:paraId="60D99EFF" w14:textId="77777777" w:rsidR="00BD6651" w:rsidRPr="00BD6651" w:rsidRDefault="00BD6651" w:rsidP="00BD6651">
      <w:pPr>
        <w:spacing w:after="0" w:line="276" w:lineRule="auto"/>
        <w:rPr>
          <w:rFonts w:ascii="Times New Roman" w:hAnsi="Times New Roman" w:cs="Times New Roman"/>
          <w:sz w:val="20"/>
          <w:szCs w:val="20"/>
        </w:rPr>
      </w:pPr>
      <w:r w:rsidRPr="00BD6651">
        <w:rPr>
          <w:rFonts w:ascii="Times New Roman" w:eastAsia="Arial" w:hAnsi="Times New Roman" w:cs="Times New Roman"/>
          <w:sz w:val="20"/>
          <w:szCs w:val="20"/>
        </w:rPr>
        <w:t>NOME DO AGENTE CULTURAL:</w:t>
      </w:r>
    </w:p>
    <w:p w14:paraId="17B59007" w14:textId="77777777" w:rsidR="00BD6651" w:rsidRPr="00BD6651" w:rsidRDefault="00BD6651" w:rsidP="00BD6651">
      <w:pPr>
        <w:spacing w:after="0" w:line="276" w:lineRule="auto"/>
        <w:rPr>
          <w:rFonts w:ascii="Times New Roman" w:hAnsi="Times New Roman" w:cs="Times New Roman"/>
          <w:sz w:val="20"/>
          <w:szCs w:val="20"/>
        </w:rPr>
      </w:pPr>
      <w:r w:rsidRPr="00BD6651">
        <w:rPr>
          <w:rFonts w:ascii="Times New Roman" w:eastAsia="Arial" w:hAnsi="Times New Roman" w:cs="Times New Roman"/>
          <w:sz w:val="20"/>
          <w:szCs w:val="20"/>
        </w:rPr>
        <w:t>Nº DO CPF OU CNPJ:</w:t>
      </w:r>
    </w:p>
    <w:p w14:paraId="2B632BE5" w14:textId="77777777" w:rsidR="00BD6651" w:rsidRPr="00BD6651" w:rsidRDefault="00BD6651" w:rsidP="00BD6651">
      <w:pPr>
        <w:spacing w:after="0" w:line="276" w:lineRule="auto"/>
        <w:rPr>
          <w:rFonts w:ascii="Times New Roman" w:hAnsi="Times New Roman" w:cs="Times New Roman"/>
          <w:sz w:val="20"/>
          <w:szCs w:val="20"/>
        </w:rPr>
      </w:pPr>
      <w:r w:rsidRPr="00BD6651">
        <w:rPr>
          <w:rFonts w:ascii="Times New Roman" w:eastAsia="Arial" w:hAnsi="Times New Roman" w:cs="Times New Roman"/>
          <w:sz w:val="20"/>
          <w:szCs w:val="20"/>
        </w:rPr>
        <w:t>DADOS BANCÁRIOS DO AGENTE CULTURAL:</w:t>
      </w:r>
      <w:r w:rsidRPr="00BD6651">
        <w:rPr>
          <w:rFonts w:ascii="Times New Roman" w:eastAsia="Arial" w:hAnsi="Times New Roman" w:cs="Times New Roman"/>
          <w:b/>
          <w:bCs/>
          <w:sz w:val="20"/>
          <w:szCs w:val="20"/>
        </w:rPr>
        <w:t xml:space="preserve"> </w:t>
      </w:r>
    </w:p>
    <w:p w14:paraId="1697B162" w14:textId="77777777" w:rsidR="00BD6651" w:rsidRPr="00BD6651" w:rsidRDefault="00BD6651" w:rsidP="00BD6651">
      <w:pPr>
        <w:spacing w:after="0" w:line="276" w:lineRule="auto"/>
        <w:jc w:val="both"/>
        <w:rPr>
          <w:rFonts w:ascii="Times New Roman" w:eastAsia="Arial" w:hAnsi="Times New Roman" w:cs="Times New Roman"/>
          <w:b/>
          <w:bCs/>
          <w:sz w:val="20"/>
          <w:szCs w:val="20"/>
        </w:rPr>
      </w:pPr>
      <w:r w:rsidRPr="00BD6651">
        <w:rPr>
          <w:rFonts w:ascii="Times New Roman" w:eastAsia="Arial" w:hAnsi="Times New Roman" w:cs="Times New Roman"/>
          <w:b/>
          <w:bCs/>
          <w:sz w:val="20"/>
          <w:szCs w:val="20"/>
        </w:rPr>
        <w:t xml:space="preserve"> </w:t>
      </w:r>
    </w:p>
    <w:p w14:paraId="547CB120" w14:textId="77777777" w:rsidR="00BD6651" w:rsidRPr="00BD6651" w:rsidRDefault="00BD6651" w:rsidP="00BD6651">
      <w:pPr>
        <w:spacing w:after="0" w:line="276" w:lineRule="auto"/>
        <w:jc w:val="both"/>
        <w:rPr>
          <w:rFonts w:ascii="Times New Roman" w:hAnsi="Times New Roman" w:cs="Times New Roman"/>
          <w:sz w:val="20"/>
          <w:szCs w:val="20"/>
        </w:rPr>
      </w:pPr>
    </w:p>
    <w:p w14:paraId="4EA3FF20" w14:textId="77777777" w:rsidR="00BD6651" w:rsidRPr="00BD6651" w:rsidRDefault="00BD6651" w:rsidP="00BD6651">
      <w:pPr>
        <w:spacing w:after="0" w:line="276" w:lineRule="auto"/>
        <w:jc w:val="both"/>
        <w:rPr>
          <w:rFonts w:ascii="Times New Roman" w:hAnsi="Times New Roman" w:cs="Times New Roman"/>
          <w:sz w:val="20"/>
          <w:szCs w:val="20"/>
        </w:rPr>
      </w:pPr>
      <w:r w:rsidRPr="00BD6651">
        <w:rPr>
          <w:rFonts w:ascii="Times New Roman" w:eastAsia="Arial" w:hAnsi="Times New Roman" w:cs="Times New Roman"/>
          <w:b/>
          <w:bCs/>
          <w:sz w:val="20"/>
          <w:szCs w:val="20"/>
        </w:rPr>
        <w:t xml:space="preserve"> </w:t>
      </w:r>
    </w:p>
    <w:p w14:paraId="047F5B0D" w14:textId="77777777" w:rsidR="00BD6651" w:rsidRPr="00BD6651" w:rsidRDefault="00BD6651" w:rsidP="00BD6651">
      <w:pPr>
        <w:spacing w:after="0" w:line="276" w:lineRule="auto"/>
        <w:jc w:val="both"/>
        <w:rPr>
          <w:rFonts w:ascii="Times New Roman" w:hAnsi="Times New Roman" w:cs="Times New Roman"/>
          <w:sz w:val="20"/>
          <w:szCs w:val="20"/>
        </w:rPr>
      </w:pPr>
      <w:r w:rsidRPr="00BD6651">
        <w:rPr>
          <w:rFonts w:ascii="Times New Roman" w:eastAsia="Arial" w:hAnsi="Times New Roman" w:cs="Times New Roman"/>
          <w:sz w:val="20"/>
          <w:szCs w:val="20"/>
        </w:rPr>
        <w:t>Declaro que recebi a quantia de [ VALOR NUMÉRICO E POR EXTENSO], na presente data, relativa ao Edital de Premiação Cultural [NOME E NÚMERO DO EDITAL].</w:t>
      </w:r>
    </w:p>
    <w:p w14:paraId="24D4AED5" w14:textId="77777777" w:rsidR="00BD6651" w:rsidRPr="00BD6651" w:rsidRDefault="00BD6651" w:rsidP="00BD6651">
      <w:pPr>
        <w:spacing w:after="0" w:line="276" w:lineRule="auto"/>
        <w:rPr>
          <w:rFonts w:ascii="Times New Roman" w:hAnsi="Times New Roman" w:cs="Times New Roman"/>
          <w:sz w:val="20"/>
          <w:szCs w:val="20"/>
        </w:rPr>
      </w:pPr>
      <w:r w:rsidRPr="00BD6651">
        <w:rPr>
          <w:rFonts w:ascii="Times New Roman" w:eastAsia="Arial" w:hAnsi="Times New Roman" w:cs="Times New Roman"/>
          <w:sz w:val="20"/>
          <w:szCs w:val="20"/>
        </w:rPr>
        <w:t xml:space="preserve"> </w:t>
      </w:r>
    </w:p>
    <w:p w14:paraId="0E43E232" w14:textId="77777777" w:rsidR="00BD6651" w:rsidRPr="00BD6651" w:rsidRDefault="00BD6651" w:rsidP="00BD6651">
      <w:pPr>
        <w:spacing w:after="0" w:line="276" w:lineRule="auto"/>
        <w:rPr>
          <w:rFonts w:ascii="Times New Roman" w:hAnsi="Times New Roman" w:cs="Times New Roman"/>
          <w:sz w:val="20"/>
          <w:szCs w:val="20"/>
        </w:rPr>
      </w:pPr>
      <w:r w:rsidRPr="00BD6651">
        <w:rPr>
          <w:rFonts w:ascii="Times New Roman" w:eastAsia="Arial" w:hAnsi="Times New Roman" w:cs="Times New Roman"/>
          <w:sz w:val="20"/>
          <w:szCs w:val="20"/>
        </w:rPr>
        <w:t xml:space="preserve"> </w:t>
      </w:r>
    </w:p>
    <w:p w14:paraId="5D495035" w14:textId="77777777" w:rsidR="00BD6651" w:rsidRPr="00BD6651" w:rsidRDefault="00BD6651" w:rsidP="00BD6651">
      <w:pPr>
        <w:spacing w:after="0" w:line="276" w:lineRule="auto"/>
        <w:rPr>
          <w:rFonts w:ascii="Times New Roman" w:hAnsi="Times New Roman" w:cs="Times New Roman"/>
          <w:sz w:val="20"/>
          <w:szCs w:val="20"/>
        </w:rPr>
      </w:pPr>
      <w:r w:rsidRPr="00BD6651">
        <w:rPr>
          <w:rFonts w:ascii="Times New Roman" w:eastAsia="Arial" w:hAnsi="Times New Roman" w:cs="Times New Roman"/>
          <w:sz w:val="20"/>
          <w:szCs w:val="20"/>
        </w:rPr>
        <w:t xml:space="preserve">  </w:t>
      </w:r>
    </w:p>
    <w:p w14:paraId="6096FC5C" w14:textId="77777777" w:rsidR="00BD6651" w:rsidRPr="00BD6651" w:rsidRDefault="00BD6651" w:rsidP="00BD6651">
      <w:pPr>
        <w:spacing w:after="0" w:line="360"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NOME</w:t>
      </w:r>
    </w:p>
    <w:p w14:paraId="1B5C3FF9" w14:textId="77777777" w:rsidR="00BD6651" w:rsidRPr="00BD6651" w:rsidRDefault="00BD6651" w:rsidP="00BD6651">
      <w:pPr>
        <w:spacing w:after="0" w:line="360"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LOCAL</w:t>
      </w:r>
    </w:p>
    <w:p w14:paraId="3D0EF22C" w14:textId="77777777" w:rsidR="00BD6651" w:rsidRPr="00BD6651" w:rsidRDefault="00BD6651" w:rsidP="00BD6651">
      <w:pPr>
        <w:spacing w:after="0" w:line="360"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 xml:space="preserve"> </w:t>
      </w:r>
    </w:p>
    <w:p w14:paraId="016D5D1A" w14:textId="77777777" w:rsidR="00BD6651" w:rsidRPr="00BD6651" w:rsidRDefault="00BD6651" w:rsidP="00BD6651">
      <w:pPr>
        <w:spacing w:after="0" w:line="360" w:lineRule="auto"/>
        <w:jc w:val="center"/>
        <w:rPr>
          <w:rFonts w:ascii="Times New Roman" w:hAnsi="Times New Roman" w:cs="Times New Roman"/>
          <w:sz w:val="20"/>
          <w:szCs w:val="20"/>
        </w:rPr>
      </w:pPr>
      <w:r w:rsidRPr="00BD6651">
        <w:rPr>
          <w:rFonts w:ascii="Times New Roman" w:eastAsia="Arial" w:hAnsi="Times New Roman" w:cs="Times New Roman"/>
          <w:b/>
          <w:bCs/>
          <w:sz w:val="20"/>
          <w:szCs w:val="20"/>
        </w:rPr>
        <w:t>ASSINATURA</w:t>
      </w:r>
    </w:p>
    <w:p w14:paraId="5B995D20" w14:textId="77777777" w:rsidR="00BD6651" w:rsidRPr="00BD6651" w:rsidRDefault="00BD6651" w:rsidP="00BD6651">
      <w:pPr>
        <w:spacing w:after="0" w:line="276" w:lineRule="auto"/>
        <w:rPr>
          <w:rFonts w:ascii="Times New Roman" w:hAnsi="Times New Roman" w:cs="Times New Roman"/>
          <w:sz w:val="20"/>
          <w:szCs w:val="20"/>
        </w:rPr>
      </w:pPr>
    </w:p>
    <w:p w14:paraId="259674B0" w14:textId="23BAE7D0" w:rsidR="00BD6651" w:rsidRDefault="00BD6651" w:rsidP="00BD6651">
      <w:pPr>
        <w:spacing w:after="0" w:line="276" w:lineRule="auto"/>
        <w:rPr>
          <w:rFonts w:ascii="Times New Roman" w:hAnsi="Times New Roman" w:cs="Times New Roman"/>
          <w:sz w:val="20"/>
          <w:szCs w:val="20"/>
        </w:rPr>
      </w:pPr>
    </w:p>
    <w:p w14:paraId="545BD520" w14:textId="620C202A" w:rsidR="00AC0B23" w:rsidRDefault="00AC0B23" w:rsidP="00BD6651">
      <w:pPr>
        <w:spacing w:after="0" w:line="276" w:lineRule="auto"/>
        <w:rPr>
          <w:rFonts w:ascii="Times New Roman" w:hAnsi="Times New Roman" w:cs="Times New Roman"/>
          <w:sz w:val="20"/>
          <w:szCs w:val="20"/>
        </w:rPr>
      </w:pPr>
    </w:p>
    <w:p w14:paraId="063AC88C" w14:textId="182C5BCF" w:rsidR="00AC0B23" w:rsidRDefault="00AC0B23" w:rsidP="00BD6651">
      <w:pPr>
        <w:spacing w:after="0" w:line="276" w:lineRule="auto"/>
        <w:rPr>
          <w:rFonts w:ascii="Times New Roman" w:hAnsi="Times New Roman" w:cs="Times New Roman"/>
          <w:sz w:val="20"/>
          <w:szCs w:val="20"/>
        </w:rPr>
      </w:pPr>
    </w:p>
    <w:p w14:paraId="78CAC978" w14:textId="16A0066B" w:rsidR="00AC0B23" w:rsidRDefault="00AC0B23" w:rsidP="00BD6651">
      <w:pPr>
        <w:spacing w:after="0" w:line="276" w:lineRule="auto"/>
        <w:rPr>
          <w:rFonts w:ascii="Times New Roman" w:hAnsi="Times New Roman" w:cs="Times New Roman"/>
          <w:sz w:val="20"/>
          <w:szCs w:val="20"/>
        </w:rPr>
      </w:pPr>
    </w:p>
    <w:p w14:paraId="1422FA3C" w14:textId="1CE68E97" w:rsidR="00AC0B23" w:rsidRDefault="00AC0B23" w:rsidP="00BD6651">
      <w:pPr>
        <w:spacing w:after="0" w:line="276" w:lineRule="auto"/>
        <w:rPr>
          <w:rFonts w:ascii="Times New Roman" w:hAnsi="Times New Roman" w:cs="Times New Roman"/>
          <w:sz w:val="20"/>
          <w:szCs w:val="20"/>
        </w:rPr>
      </w:pPr>
    </w:p>
    <w:p w14:paraId="53F8F293" w14:textId="107EC254" w:rsidR="00AC0B23" w:rsidRDefault="00AC0B23" w:rsidP="00BD6651">
      <w:pPr>
        <w:spacing w:after="0" w:line="276" w:lineRule="auto"/>
        <w:rPr>
          <w:rFonts w:ascii="Times New Roman" w:hAnsi="Times New Roman" w:cs="Times New Roman"/>
          <w:sz w:val="20"/>
          <w:szCs w:val="20"/>
        </w:rPr>
      </w:pPr>
    </w:p>
    <w:p w14:paraId="69F1CA95" w14:textId="7BF5AD90" w:rsidR="00AC0B23" w:rsidRDefault="00AC0B23" w:rsidP="00BD6651">
      <w:pPr>
        <w:spacing w:after="0" w:line="276" w:lineRule="auto"/>
        <w:rPr>
          <w:rFonts w:ascii="Times New Roman" w:hAnsi="Times New Roman" w:cs="Times New Roman"/>
          <w:sz w:val="20"/>
          <w:szCs w:val="20"/>
        </w:rPr>
      </w:pPr>
    </w:p>
    <w:p w14:paraId="1B105BAF" w14:textId="5D9A117A" w:rsidR="00AC0B23" w:rsidRDefault="00AC0B23" w:rsidP="00BD6651">
      <w:pPr>
        <w:spacing w:after="0" w:line="276" w:lineRule="auto"/>
        <w:rPr>
          <w:rFonts w:ascii="Times New Roman" w:hAnsi="Times New Roman" w:cs="Times New Roman"/>
          <w:sz w:val="20"/>
          <w:szCs w:val="20"/>
        </w:rPr>
      </w:pPr>
    </w:p>
    <w:p w14:paraId="7A9D6B67" w14:textId="042E58D1" w:rsidR="00AC0B23" w:rsidRDefault="00AC0B23" w:rsidP="00BD6651">
      <w:pPr>
        <w:spacing w:after="0" w:line="276" w:lineRule="auto"/>
        <w:rPr>
          <w:rFonts w:ascii="Times New Roman" w:hAnsi="Times New Roman" w:cs="Times New Roman"/>
          <w:sz w:val="20"/>
          <w:szCs w:val="20"/>
        </w:rPr>
      </w:pPr>
    </w:p>
    <w:p w14:paraId="0111E9ED" w14:textId="2747CBB7" w:rsidR="00AC0B23" w:rsidRDefault="00AC0B23" w:rsidP="00BD6651">
      <w:pPr>
        <w:spacing w:after="0" w:line="276" w:lineRule="auto"/>
        <w:rPr>
          <w:rFonts w:ascii="Times New Roman" w:hAnsi="Times New Roman" w:cs="Times New Roman"/>
          <w:sz w:val="20"/>
          <w:szCs w:val="20"/>
        </w:rPr>
      </w:pPr>
    </w:p>
    <w:p w14:paraId="085F022D" w14:textId="3FE33D65" w:rsidR="00AC0B23" w:rsidRDefault="00AC0B23" w:rsidP="00BD6651">
      <w:pPr>
        <w:spacing w:after="0" w:line="276" w:lineRule="auto"/>
        <w:rPr>
          <w:rFonts w:ascii="Times New Roman" w:hAnsi="Times New Roman" w:cs="Times New Roman"/>
          <w:sz w:val="20"/>
          <w:szCs w:val="20"/>
        </w:rPr>
      </w:pPr>
    </w:p>
    <w:p w14:paraId="0BB72100" w14:textId="0B79BBF1" w:rsidR="00AC0B23" w:rsidRDefault="00AC0B23" w:rsidP="00BD6651">
      <w:pPr>
        <w:spacing w:after="0" w:line="276" w:lineRule="auto"/>
        <w:rPr>
          <w:rFonts w:ascii="Times New Roman" w:hAnsi="Times New Roman" w:cs="Times New Roman"/>
          <w:sz w:val="20"/>
          <w:szCs w:val="20"/>
        </w:rPr>
      </w:pPr>
    </w:p>
    <w:p w14:paraId="582BD634" w14:textId="24C577F0" w:rsidR="00AC0B23" w:rsidRDefault="00AC0B23" w:rsidP="00BD6651">
      <w:pPr>
        <w:spacing w:after="0" w:line="276" w:lineRule="auto"/>
        <w:rPr>
          <w:rFonts w:ascii="Times New Roman" w:hAnsi="Times New Roman" w:cs="Times New Roman"/>
          <w:sz w:val="20"/>
          <w:szCs w:val="20"/>
        </w:rPr>
      </w:pPr>
    </w:p>
    <w:p w14:paraId="4696ED02" w14:textId="270F2FC2" w:rsidR="00AC0B23" w:rsidRDefault="00AC0B23" w:rsidP="00BD6651">
      <w:pPr>
        <w:spacing w:after="0" w:line="276" w:lineRule="auto"/>
        <w:rPr>
          <w:rFonts w:ascii="Times New Roman" w:hAnsi="Times New Roman" w:cs="Times New Roman"/>
          <w:sz w:val="20"/>
          <w:szCs w:val="20"/>
        </w:rPr>
      </w:pPr>
    </w:p>
    <w:p w14:paraId="0CA7EAA4" w14:textId="20E13BCB" w:rsidR="00AC0B23" w:rsidRDefault="00AC0B23" w:rsidP="00BD6651">
      <w:pPr>
        <w:spacing w:after="0" w:line="276" w:lineRule="auto"/>
        <w:rPr>
          <w:rFonts w:ascii="Times New Roman" w:hAnsi="Times New Roman" w:cs="Times New Roman"/>
          <w:sz w:val="20"/>
          <w:szCs w:val="20"/>
        </w:rPr>
      </w:pPr>
    </w:p>
    <w:p w14:paraId="7BBFA6A5" w14:textId="02690839" w:rsidR="00AC0B23" w:rsidRDefault="00AC0B23" w:rsidP="00BD6651">
      <w:pPr>
        <w:spacing w:after="0" w:line="276" w:lineRule="auto"/>
        <w:rPr>
          <w:rFonts w:ascii="Times New Roman" w:hAnsi="Times New Roman" w:cs="Times New Roman"/>
          <w:sz w:val="20"/>
          <w:szCs w:val="20"/>
        </w:rPr>
      </w:pPr>
    </w:p>
    <w:p w14:paraId="126D24FD" w14:textId="0030ACD2" w:rsidR="00AC0B23" w:rsidRDefault="00AC0B23" w:rsidP="00BD6651">
      <w:pPr>
        <w:spacing w:after="0" w:line="276" w:lineRule="auto"/>
        <w:rPr>
          <w:rFonts w:ascii="Times New Roman" w:hAnsi="Times New Roman" w:cs="Times New Roman"/>
          <w:sz w:val="20"/>
          <w:szCs w:val="20"/>
        </w:rPr>
      </w:pPr>
    </w:p>
    <w:p w14:paraId="6662B387" w14:textId="738E2792" w:rsidR="00AC0B23" w:rsidRDefault="00AC0B23" w:rsidP="00BD6651">
      <w:pPr>
        <w:spacing w:after="0" w:line="276" w:lineRule="auto"/>
        <w:rPr>
          <w:rFonts w:ascii="Times New Roman" w:hAnsi="Times New Roman" w:cs="Times New Roman"/>
          <w:sz w:val="20"/>
          <w:szCs w:val="20"/>
        </w:rPr>
      </w:pPr>
    </w:p>
    <w:p w14:paraId="2F90F8FC" w14:textId="67ACB994" w:rsidR="00AC0B23" w:rsidRDefault="00AC0B23" w:rsidP="00BD6651">
      <w:pPr>
        <w:spacing w:after="0" w:line="276" w:lineRule="auto"/>
        <w:rPr>
          <w:rFonts w:ascii="Times New Roman" w:hAnsi="Times New Roman" w:cs="Times New Roman"/>
          <w:sz w:val="20"/>
          <w:szCs w:val="20"/>
        </w:rPr>
      </w:pPr>
    </w:p>
    <w:p w14:paraId="68586164" w14:textId="219D387C" w:rsidR="00AC0B23" w:rsidRDefault="00AC0B23" w:rsidP="00BD6651">
      <w:pPr>
        <w:spacing w:after="0" w:line="276" w:lineRule="auto"/>
        <w:rPr>
          <w:rFonts w:ascii="Times New Roman" w:hAnsi="Times New Roman" w:cs="Times New Roman"/>
          <w:sz w:val="20"/>
          <w:szCs w:val="20"/>
        </w:rPr>
      </w:pPr>
    </w:p>
    <w:p w14:paraId="278CA9E4" w14:textId="5A5E562F" w:rsidR="00AC0B23" w:rsidRDefault="00AC0B23" w:rsidP="00BD6651">
      <w:pPr>
        <w:spacing w:after="0" w:line="276" w:lineRule="auto"/>
        <w:rPr>
          <w:rFonts w:ascii="Times New Roman" w:hAnsi="Times New Roman" w:cs="Times New Roman"/>
          <w:sz w:val="20"/>
          <w:szCs w:val="20"/>
        </w:rPr>
      </w:pPr>
    </w:p>
    <w:p w14:paraId="701D386A" w14:textId="2C0A3791" w:rsidR="00AC0B23" w:rsidRDefault="00AC0B23" w:rsidP="00BD6651">
      <w:pPr>
        <w:spacing w:after="0" w:line="276" w:lineRule="auto"/>
        <w:rPr>
          <w:rFonts w:ascii="Times New Roman" w:hAnsi="Times New Roman" w:cs="Times New Roman"/>
          <w:sz w:val="20"/>
          <w:szCs w:val="20"/>
        </w:rPr>
      </w:pPr>
    </w:p>
    <w:p w14:paraId="1F026F4C" w14:textId="3B74843C" w:rsidR="00AC0B23" w:rsidRDefault="00AC0B23" w:rsidP="00BD6651">
      <w:pPr>
        <w:spacing w:after="0" w:line="276" w:lineRule="auto"/>
        <w:rPr>
          <w:rFonts w:ascii="Times New Roman" w:hAnsi="Times New Roman" w:cs="Times New Roman"/>
          <w:sz w:val="20"/>
          <w:szCs w:val="20"/>
        </w:rPr>
      </w:pPr>
    </w:p>
    <w:p w14:paraId="0001D289" w14:textId="60F671FD" w:rsidR="00AC0B23" w:rsidRDefault="00AC0B23" w:rsidP="00BD6651">
      <w:pPr>
        <w:spacing w:after="0" w:line="276" w:lineRule="auto"/>
        <w:rPr>
          <w:rFonts w:ascii="Times New Roman" w:hAnsi="Times New Roman" w:cs="Times New Roman"/>
          <w:sz w:val="20"/>
          <w:szCs w:val="20"/>
        </w:rPr>
      </w:pPr>
    </w:p>
    <w:p w14:paraId="697FD4CB" w14:textId="68136E4C" w:rsidR="00AC0B23" w:rsidRDefault="00AC0B23" w:rsidP="00BD6651">
      <w:pPr>
        <w:spacing w:after="0" w:line="276" w:lineRule="auto"/>
        <w:rPr>
          <w:rFonts w:ascii="Times New Roman" w:hAnsi="Times New Roman" w:cs="Times New Roman"/>
          <w:sz w:val="20"/>
          <w:szCs w:val="20"/>
        </w:rPr>
      </w:pPr>
    </w:p>
    <w:p w14:paraId="4C7B51CB" w14:textId="31FDC013" w:rsidR="00AC0B23" w:rsidRDefault="00AC0B23" w:rsidP="00BD6651">
      <w:pPr>
        <w:spacing w:after="0" w:line="276" w:lineRule="auto"/>
        <w:rPr>
          <w:rFonts w:ascii="Times New Roman" w:hAnsi="Times New Roman" w:cs="Times New Roman"/>
          <w:sz w:val="20"/>
          <w:szCs w:val="20"/>
        </w:rPr>
      </w:pPr>
    </w:p>
    <w:p w14:paraId="6EBE5EE2" w14:textId="184AF6F8" w:rsidR="00AC0B23" w:rsidRDefault="00AC0B23" w:rsidP="00BD6651">
      <w:pPr>
        <w:spacing w:after="0" w:line="276" w:lineRule="auto"/>
        <w:rPr>
          <w:rFonts w:ascii="Times New Roman" w:hAnsi="Times New Roman" w:cs="Times New Roman"/>
          <w:sz w:val="20"/>
          <w:szCs w:val="20"/>
        </w:rPr>
      </w:pPr>
    </w:p>
    <w:p w14:paraId="0EF14D1B" w14:textId="5A27C373" w:rsidR="00AC0B23" w:rsidRDefault="00AC0B23" w:rsidP="00BD6651">
      <w:pPr>
        <w:spacing w:after="0" w:line="276" w:lineRule="auto"/>
        <w:rPr>
          <w:rFonts w:ascii="Times New Roman" w:hAnsi="Times New Roman" w:cs="Times New Roman"/>
          <w:sz w:val="20"/>
          <w:szCs w:val="20"/>
        </w:rPr>
      </w:pPr>
    </w:p>
    <w:p w14:paraId="4281E6EC" w14:textId="77777777" w:rsidR="00AC0B23" w:rsidRPr="00BD6651" w:rsidRDefault="00AC0B23" w:rsidP="00BD6651">
      <w:pPr>
        <w:spacing w:after="0" w:line="276" w:lineRule="auto"/>
        <w:rPr>
          <w:rFonts w:ascii="Times New Roman" w:hAnsi="Times New Roman" w:cs="Times New Roman"/>
          <w:sz w:val="20"/>
          <w:szCs w:val="20"/>
        </w:rPr>
      </w:pPr>
    </w:p>
    <w:p w14:paraId="18073DA3" w14:textId="77777777" w:rsidR="00BD6651" w:rsidRPr="00BD6651" w:rsidRDefault="00BD6651" w:rsidP="00BD6651">
      <w:pPr>
        <w:spacing w:beforeAutospacing="1" w:afterAutospacing="1" w:line="240" w:lineRule="auto"/>
        <w:jc w:val="center"/>
        <w:rPr>
          <w:rFonts w:ascii="Times New Roman" w:hAnsi="Times New Roman" w:cs="Times New Roman"/>
          <w:sz w:val="20"/>
          <w:szCs w:val="20"/>
        </w:rPr>
      </w:pPr>
      <w:r w:rsidRPr="00BD6651">
        <w:rPr>
          <w:rStyle w:val="Forte"/>
          <w:rFonts w:ascii="Times New Roman" w:hAnsi="Times New Roman" w:cs="Times New Roman"/>
          <w:caps/>
          <w:sz w:val="20"/>
          <w:szCs w:val="20"/>
        </w:rPr>
        <w:t xml:space="preserve">ANEXO VI </w:t>
      </w:r>
    </w:p>
    <w:p w14:paraId="68D44472" w14:textId="77777777" w:rsidR="00BD6651" w:rsidRPr="00BD6651" w:rsidRDefault="00BD6651" w:rsidP="00BD6651">
      <w:pPr>
        <w:spacing w:beforeAutospacing="1" w:afterAutospacing="1" w:line="240" w:lineRule="auto"/>
        <w:jc w:val="center"/>
        <w:rPr>
          <w:rFonts w:ascii="Times New Roman" w:hAnsi="Times New Roman" w:cs="Times New Roman"/>
          <w:sz w:val="20"/>
          <w:szCs w:val="20"/>
        </w:rPr>
      </w:pPr>
      <w:r w:rsidRPr="00BD6651">
        <w:rPr>
          <w:rStyle w:val="Forte"/>
          <w:rFonts w:ascii="Times New Roman" w:hAnsi="Times New Roman" w:cs="Times New Roman"/>
          <w:caps/>
          <w:sz w:val="20"/>
          <w:szCs w:val="20"/>
        </w:rPr>
        <w:t>DECLARAÇÃO ÉTNICO-RACIAL</w:t>
      </w:r>
    </w:p>
    <w:p w14:paraId="3252A607"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p>
    <w:p w14:paraId="27B82180"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(Para agentes culturais optantes pelas cotas étnico-raciais – pessoas negras ou pessoas indígenas)</w:t>
      </w:r>
    </w:p>
    <w:p w14:paraId="5DEA05DD"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p w14:paraId="75EFCB5E"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Eu,  ___________________________________________________________, CPF nº_______________________, RG nº ___________________, DECLARO para fins de participação no Edital (Nome ou número do edital) que sou ______________________________________(informar se é pessoa NEGRA OU INDÍGENA).</w:t>
      </w:r>
    </w:p>
    <w:p w14:paraId="0B59DE6C"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Por ser verdade, assino a presente declaração e estou ciente de que a apresentação de declaração falsa pode acarretar desclassificação do edital e aplicação de sanções criminais.</w:t>
      </w:r>
    </w:p>
    <w:p w14:paraId="11B67FB9"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 </w:t>
      </w:r>
    </w:p>
    <w:p w14:paraId="214E8F4F"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r w:rsidRPr="00BD6651">
        <w:rPr>
          <w:rFonts w:ascii="Times New Roman" w:hAnsi="Times New Roman" w:cs="Times New Roman"/>
          <w:sz w:val="20"/>
          <w:szCs w:val="20"/>
        </w:rPr>
        <w:t>NOME</w:t>
      </w:r>
    </w:p>
    <w:p w14:paraId="5DDC9EE4"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r w:rsidRPr="00BD6651">
        <w:rPr>
          <w:rFonts w:ascii="Times New Roman" w:hAnsi="Times New Roman" w:cs="Times New Roman"/>
          <w:sz w:val="20"/>
          <w:szCs w:val="20"/>
        </w:rPr>
        <w:t>ASSINATURA DO DECLARANTE</w:t>
      </w:r>
    </w:p>
    <w:p w14:paraId="73C87ED2"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p>
    <w:p w14:paraId="6DB63100"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p>
    <w:p w14:paraId="0182D0CE"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p>
    <w:p w14:paraId="12910F6F"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p>
    <w:p w14:paraId="619D6E35" w14:textId="77777777" w:rsidR="00BD6651" w:rsidRPr="00BD6651" w:rsidRDefault="00BD6651" w:rsidP="00BD6651">
      <w:pPr>
        <w:spacing w:beforeAutospacing="1" w:afterAutospacing="1" w:line="240" w:lineRule="auto"/>
        <w:jc w:val="center"/>
        <w:rPr>
          <w:rStyle w:val="Forte"/>
          <w:rFonts w:ascii="Times New Roman" w:hAnsi="Times New Roman" w:cs="Times New Roman"/>
          <w:caps/>
          <w:sz w:val="20"/>
          <w:szCs w:val="20"/>
        </w:rPr>
      </w:pPr>
    </w:p>
    <w:p w14:paraId="7A85B0E2" w14:textId="77777777" w:rsidR="00BD6651" w:rsidRPr="00BD6651" w:rsidRDefault="00BD6651" w:rsidP="00BD6651">
      <w:pPr>
        <w:spacing w:beforeAutospacing="1" w:afterAutospacing="1" w:line="240" w:lineRule="auto"/>
        <w:jc w:val="center"/>
        <w:rPr>
          <w:rStyle w:val="Forte"/>
          <w:rFonts w:ascii="Times New Roman" w:hAnsi="Times New Roman" w:cs="Times New Roman"/>
          <w:caps/>
          <w:sz w:val="20"/>
          <w:szCs w:val="20"/>
        </w:rPr>
      </w:pPr>
    </w:p>
    <w:p w14:paraId="27AF446D" w14:textId="0C84C4E7" w:rsidR="00BD6651" w:rsidRDefault="00BD6651" w:rsidP="00BD6651">
      <w:pPr>
        <w:spacing w:beforeAutospacing="1" w:afterAutospacing="1" w:line="240" w:lineRule="auto"/>
        <w:jc w:val="center"/>
        <w:rPr>
          <w:rStyle w:val="Forte"/>
          <w:rFonts w:ascii="Times New Roman" w:hAnsi="Times New Roman" w:cs="Times New Roman"/>
          <w:caps/>
          <w:sz w:val="20"/>
          <w:szCs w:val="20"/>
        </w:rPr>
      </w:pPr>
    </w:p>
    <w:p w14:paraId="5C828B3D" w14:textId="17247B47"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6D9A1DA5" w14:textId="4C702E63"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06B07817" w14:textId="3AFBC1F4"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674C7EF0" w14:textId="7CAE9A18"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515A93E9" w14:textId="1AE941F7"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01945EED" w14:textId="340A546F"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0B55F1DB" w14:textId="7B2C2121"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66FFEAE1" w14:textId="02E2B3F3"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4E1E2E91" w14:textId="76ED60D8"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0BA92C18" w14:textId="740D3E4D"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3B1C08E8" w14:textId="3D8E8CB7" w:rsidR="00AC0B23" w:rsidRDefault="00AC0B23" w:rsidP="00BD6651">
      <w:pPr>
        <w:spacing w:beforeAutospacing="1" w:afterAutospacing="1" w:line="240" w:lineRule="auto"/>
        <w:jc w:val="center"/>
        <w:rPr>
          <w:rStyle w:val="Forte"/>
          <w:rFonts w:ascii="Times New Roman" w:hAnsi="Times New Roman" w:cs="Times New Roman"/>
          <w:caps/>
          <w:sz w:val="20"/>
          <w:szCs w:val="20"/>
        </w:rPr>
      </w:pPr>
    </w:p>
    <w:p w14:paraId="6209C953" w14:textId="09E0DD72" w:rsidR="00BD6651" w:rsidRPr="00BD6651" w:rsidRDefault="00BD6651" w:rsidP="00BD6651">
      <w:pPr>
        <w:spacing w:beforeAutospacing="1" w:afterAutospacing="1" w:line="240" w:lineRule="auto"/>
        <w:jc w:val="center"/>
        <w:rPr>
          <w:rFonts w:ascii="Times New Roman" w:hAnsi="Times New Roman" w:cs="Times New Roman"/>
          <w:sz w:val="20"/>
          <w:szCs w:val="20"/>
        </w:rPr>
      </w:pPr>
      <w:r w:rsidRPr="00BD6651">
        <w:rPr>
          <w:rStyle w:val="Forte"/>
          <w:rFonts w:ascii="Times New Roman" w:hAnsi="Times New Roman" w:cs="Times New Roman"/>
          <w:caps/>
          <w:sz w:val="20"/>
          <w:szCs w:val="20"/>
        </w:rPr>
        <w:t>ANEXO VIi</w:t>
      </w:r>
    </w:p>
    <w:p w14:paraId="2C7D5CBE" w14:textId="77777777" w:rsidR="00BD6651" w:rsidRPr="00BD6651" w:rsidRDefault="00BD6651" w:rsidP="00BD6651">
      <w:pPr>
        <w:spacing w:beforeAutospacing="1" w:afterAutospacing="1" w:line="240" w:lineRule="auto"/>
        <w:jc w:val="center"/>
        <w:rPr>
          <w:rFonts w:ascii="Times New Roman" w:hAnsi="Times New Roman" w:cs="Times New Roman"/>
          <w:sz w:val="20"/>
          <w:szCs w:val="20"/>
        </w:rPr>
      </w:pPr>
      <w:r w:rsidRPr="00BD6651">
        <w:rPr>
          <w:rStyle w:val="Forte"/>
          <w:rFonts w:ascii="Times New Roman" w:hAnsi="Times New Roman" w:cs="Times New Roman"/>
          <w:caps/>
          <w:sz w:val="20"/>
          <w:szCs w:val="20"/>
        </w:rPr>
        <w:t>DECLARAÇÃO PESSOA COM DEFICIÊNCIA</w:t>
      </w:r>
    </w:p>
    <w:p w14:paraId="605BB040"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p>
    <w:p w14:paraId="38856F2D"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p>
    <w:p w14:paraId="7206E8B6"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(Para agentes culturais concorrentes às cotas destinadas a pessoas com deficiência)</w:t>
      </w:r>
    </w:p>
    <w:p w14:paraId="0E1A8661"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r w:rsidRPr="00BD6651">
        <w:rPr>
          <w:rFonts w:ascii="Times New Roman" w:hAnsi="Times New Roman" w:cs="Times New Roman"/>
          <w:sz w:val="20"/>
          <w:szCs w:val="20"/>
        </w:rPr>
        <w:t> </w:t>
      </w:r>
    </w:p>
    <w:p w14:paraId="2AA1FF3F"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Eu,  ___________________________________________________________, CPF nº_______________________, RG nº ___________________, DECLARO para fins de participação no Edital (Nome ou número do edital) que sou pessoa com deficiência.</w:t>
      </w:r>
    </w:p>
    <w:p w14:paraId="23C9DCB8"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Por ser verdade, assino a presente declaração e estou ciente de que a apresentação de declaração falsa pode acarretar desclassificação do edital e aplicação de sanções criminais.</w:t>
      </w:r>
    </w:p>
    <w:p w14:paraId="1225479A" w14:textId="77777777" w:rsidR="00BD6651" w:rsidRPr="00BD6651" w:rsidRDefault="00BD6651" w:rsidP="00BD6651">
      <w:pPr>
        <w:spacing w:before="120" w:after="120" w:line="240" w:lineRule="auto"/>
        <w:ind w:left="120" w:right="120"/>
        <w:jc w:val="both"/>
        <w:rPr>
          <w:rFonts w:ascii="Times New Roman" w:hAnsi="Times New Roman" w:cs="Times New Roman"/>
          <w:sz w:val="20"/>
          <w:szCs w:val="20"/>
        </w:rPr>
      </w:pPr>
      <w:r w:rsidRPr="00BD6651">
        <w:rPr>
          <w:rFonts w:ascii="Times New Roman" w:hAnsi="Times New Roman" w:cs="Times New Roman"/>
          <w:sz w:val="20"/>
          <w:szCs w:val="20"/>
        </w:rPr>
        <w:t> </w:t>
      </w:r>
    </w:p>
    <w:p w14:paraId="3B38A0BC"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r w:rsidRPr="00BD6651">
        <w:rPr>
          <w:rFonts w:ascii="Times New Roman" w:hAnsi="Times New Roman" w:cs="Times New Roman"/>
          <w:sz w:val="20"/>
          <w:szCs w:val="20"/>
        </w:rPr>
        <w:t>NOME</w:t>
      </w:r>
    </w:p>
    <w:p w14:paraId="067B1235" w14:textId="77777777" w:rsidR="00BD6651" w:rsidRPr="00BD6651" w:rsidRDefault="00BD6651" w:rsidP="00BD6651">
      <w:pPr>
        <w:spacing w:before="120" w:after="120" w:line="240" w:lineRule="auto"/>
        <w:ind w:left="120" w:right="120"/>
        <w:jc w:val="center"/>
        <w:rPr>
          <w:rFonts w:ascii="Times New Roman" w:hAnsi="Times New Roman" w:cs="Times New Roman"/>
          <w:sz w:val="20"/>
          <w:szCs w:val="20"/>
        </w:rPr>
      </w:pPr>
      <w:r w:rsidRPr="00BD6651">
        <w:rPr>
          <w:rFonts w:ascii="Times New Roman" w:hAnsi="Times New Roman" w:cs="Times New Roman"/>
          <w:sz w:val="20"/>
          <w:szCs w:val="20"/>
        </w:rPr>
        <w:t>ASSINATURA DO DECLARANTE</w:t>
      </w:r>
    </w:p>
    <w:p w14:paraId="3A7640CA"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r w:rsidRPr="00BD6651">
        <w:rPr>
          <w:rFonts w:ascii="Times New Roman" w:eastAsia="Times New Roman" w:hAnsi="Times New Roman" w:cs="Times New Roman"/>
          <w:sz w:val="20"/>
          <w:szCs w:val="20"/>
        </w:rPr>
        <w:t> </w:t>
      </w:r>
    </w:p>
    <w:p w14:paraId="65A04E70"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51EDFC59"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31F6BE1F"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61E8724B"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2D758894"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11056DBC"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184F8237"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3D43454F"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58C6AC8F"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58D6C104"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41B792D7"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3A891A86"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38CB470B"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69714BF5" w14:textId="09DFB890"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66B81C90" w14:textId="402CBF9E"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0FBFDB2E" w14:textId="77777777" w:rsidR="00BD6651" w:rsidRPr="00BD6651" w:rsidRDefault="00BD6651" w:rsidP="00BD6651">
      <w:pPr>
        <w:spacing w:beforeAutospacing="1" w:afterAutospacing="1" w:line="240" w:lineRule="auto"/>
        <w:rPr>
          <w:rFonts w:ascii="Times New Roman" w:eastAsia="Times New Roman" w:hAnsi="Times New Roman" w:cs="Times New Roman"/>
          <w:sz w:val="20"/>
          <w:szCs w:val="20"/>
        </w:rPr>
      </w:pPr>
    </w:p>
    <w:p w14:paraId="3A7BE37A" w14:textId="77777777" w:rsidR="00BD6651" w:rsidRPr="00BD6651" w:rsidRDefault="00BD6651" w:rsidP="00BD6651">
      <w:pPr>
        <w:pStyle w:val="textocentralizadomaiusculas"/>
        <w:jc w:val="center"/>
        <w:rPr>
          <w:rStyle w:val="Forte"/>
          <w:rFonts w:eastAsiaTheme="majorEastAsia"/>
          <w:caps/>
          <w:sz w:val="20"/>
          <w:szCs w:val="20"/>
        </w:rPr>
      </w:pPr>
      <w:r w:rsidRPr="00BD6651">
        <w:rPr>
          <w:rStyle w:val="Forte"/>
          <w:rFonts w:eastAsiaTheme="majorEastAsia"/>
          <w:caps/>
          <w:sz w:val="20"/>
          <w:szCs w:val="20"/>
        </w:rPr>
        <w:t>ANEXO viii</w:t>
      </w:r>
    </w:p>
    <w:p w14:paraId="3DD28142" w14:textId="77777777" w:rsidR="00BD6651" w:rsidRPr="00BD6651" w:rsidRDefault="00BD6651" w:rsidP="00BD6651">
      <w:pPr>
        <w:pStyle w:val="textocentralizadomaiusculas"/>
        <w:jc w:val="center"/>
        <w:rPr>
          <w:caps/>
          <w:sz w:val="20"/>
          <w:szCs w:val="20"/>
        </w:rPr>
      </w:pPr>
      <w:r w:rsidRPr="00BD6651">
        <w:rPr>
          <w:rStyle w:val="Forte"/>
          <w:rFonts w:eastAsiaTheme="majorEastAsia"/>
          <w:caps/>
          <w:sz w:val="20"/>
          <w:szCs w:val="20"/>
        </w:rPr>
        <w:t xml:space="preserve">formulário de apresentação de recurso </w:t>
      </w:r>
    </w:p>
    <w:tbl>
      <w:tblPr>
        <w:tblStyle w:val="Tabelacomgrade"/>
        <w:tblW w:w="0" w:type="auto"/>
        <w:tblLook w:val="04A0" w:firstRow="1" w:lastRow="0" w:firstColumn="1" w:lastColumn="0" w:noHBand="0" w:noVBand="1"/>
      </w:tblPr>
      <w:tblGrid>
        <w:gridCol w:w="3768"/>
        <w:gridCol w:w="4726"/>
      </w:tblGrid>
      <w:tr w:rsidR="00BD6651" w:rsidRPr="00BD6651" w14:paraId="1FA550B9" w14:textId="77777777" w:rsidTr="00587380">
        <w:tc>
          <w:tcPr>
            <w:tcW w:w="8494" w:type="dxa"/>
            <w:gridSpan w:val="2"/>
          </w:tcPr>
          <w:p w14:paraId="4FB594D2" w14:textId="77777777" w:rsidR="00BD6651" w:rsidRPr="00BD6651" w:rsidRDefault="00BD6651" w:rsidP="00587380">
            <w:pPr>
              <w:pStyle w:val="textojustificado"/>
              <w:spacing w:before="120" w:beforeAutospacing="0" w:after="120" w:afterAutospacing="0"/>
              <w:ind w:right="120"/>
              <w:jc w:val="both"/>
              <w:rPr>
                <w:sz w:val="20"/>
                <w:szCs w:val="20"/>
              </w:rPr>
            </w:pPr>
            <w:r w:rsidRPr="00BD6651">
              <w:rPr>
                <w:sz w:val="20"/>
                <w:szCs w:val="20"/>
              </w:rPr>
              <w:lastRenderedPageBreak/>
              <w:t>NOME DO AGENTE CULTURAL:</w:t>
            </w:r>
          </w:p>
          <w:p w14:paraId="041B1FF3" w14:textId="77777777" w:rsidR="00BD6651" w:rsidRPr="00BD6651" w:rsidRDefault="00BD6651" w:rsidP="00587380">
            <w:pPr>
              <w:pStyle w:val="textojustificado"/>
              <w:spacing w:before="120" w:beforeAutospacing="0" w:after="120" w:afterAutospacing="0"/>
              <w:ind w:right="120"/>
              <w:jc w:val="both"/>
              <w:rPr>
                <w:sz w:val="20"/>
                <w:szCs w:val="20"/>
              </w:rPr>
            </w:pPr>
          </w:p>
        </w:tc>
      </w:tr>
      <w:tr w:rsidR="00BD6651" w:rsidRPr="00BD6651" w14:paraId="0D3E7CCF" w14:textId="77777777" w:rsidTr="00587380">
        <w:tc>
          <w:tcPr>
            <w:tcW w:w="8494" w:type="dxa"/>
            <w:gridSpan w:val="2"/>
          </w:tcPr>
          <w:p w14:paraId="24167976" w14:textId="77777777" w:rsidR="00BD6651" w:rsidRPr="00BD6651" w:rsidRDefault="00BD6651" w:rsidP="00587380">
            <w:pPr>
              <w:pStyle w:val="textojustificado"/>
              <w:spacing w:before="120" w:beforeAutospacing="0" w:after="120" w:afterAutospacing="0"/>
              <w:ind w:right="120"/>
              <w:jc w:val="both"/>
              <w:rPr>
                <w:sz w:val="20"/>
                <w:szCs w:val="20"/>
              </w:rPr>
            </w:pPr>
            <w:r w:rsidRPr="00BD6651">
              <w:rPr>
                <w:sz w:val="20"/>
                <w:szCs w:val="20"/>
              </w:rPr>
              <w:t>CPF/CNPJ:</w:t>
            </w:r>
          </w:p>
        </w:tc>
      </w:tr>
      <w:tr w:rsidR="00BD6651" w:rsidRPr="00BD6651" w14:paraId="0671EA4E" w14:textId="77777777" w:rsidTr="00587380">
        <w:tc>
          <w:tcPr>
            <w:tcW w:w="8494" w:type="dxa"/>
            <w:gridSpan w:val="2"/>
          </w:tcPr>
          <w:p w14:paraId="3146DBFB" w14:textId="77777777" w:rsidR="00BD6651" w:rsidRPr="00BD6651" w:rsidRDefault="00BD6651" w:rsidP="00587380">
            <w:pPr>
              <w:pStyle w:val="textojustificado"/>
              <w:spacing w:before="120" w:beforeAutospacing="0" w:after="120" w:afterAutospacing="0"/>
              <w:ind w:right="120"/>
              <w:jc w:val="both"/>
              <w:rPr>
                <w:sz w:val="20"/>
                <w:szCs w:val="20"/>
              </w:rPr>
            </w:pPr>
            <w:r w:rsidRPr="00BD6651">
              <w:rPr>
                <w:sz w:val="20"/>
                <w:szCs w:val="20"/>
              </w:rPr>
              <w:t>CATEGORIA:</w:t>
            </w:r>
          </w:p>
        </w:tc>
      </w:tr>
      <w:tr w:rsidR="00BD6651" w:rsidRPr="00BD6651" w14:paraId="05C21EB3" w14:textId="77777777" w:rsidTr="00587380">
        <w:tc>
          <w:tcPr>
            <w:tcW w:w="3768" w:type="dxa"/>
            <w:tcBorders>
              <w:right w:val="single" w:sz="4" w:space="0" w:color="auto"/>
            </w:tcBorders>
          </w:tcPr>
          <w:p w14:paraId="5B3655B3" w14:textId="77777777" w:rsidR="00BD6651" w:rsidRPr="00BD6651" w:rsidRDefault="00BD6651" w:rsidP="00587380">
            <w:pPr>
              <w:pStyle w:val="textojustificado"/>
              <w:spacing w:before="120" w:beforeAutospacing="0" w:after="120" w:afterAutospacing="0"/>
              <w:ind w:right="120"/>
              <w:jc w:val="both"/>
              <w:rPr>
                <w:sz w:val="20"/>
                <w:szCs w:val="20"/>
              </w:rPr>
            </w:pPr>
            <w:r w:rsidRPr="00BD6651">
              <w:rPr>
                <w:sz w:val="20"/>
                <w:szCs w:val="20"/>
              </w:rPr>
              <w:t xml:space="preserve">Etapa de Seleção (    ) </w:t>
            </w:r>
          </w:p>
        </w:tc>
        <w:tc>
          <w:tcPr>
            <w:tcW w:w="4726" w:type="dxa"/>
            <w:tcBorders>
              <w:left w:val="single" w:sz="4" w:space="0" w:color="auto"/>
            </w:tcBorders>
          </w:tcPr>
          <w:p w14:paraId="4E82AA0A" w14:textId="77777777" w:rsidR="00BD6651" w:rsidRPr="00BD6651" w:rsidRDefault="00BD6651" w:rsidP="00587380">
            <w:pPr>
              <w:pStyle w:val="textojustificado"/>
              <w:spacing w:before="120" w:beforeAutospacing="0" w:after="120" w:afterAutospacing="0"/>
              <w:ind w:right="120"/>
              <w:jc w:val="both"/>
              <w:rPr>
                <w:sz w:val="20"/>
                <w:szCs w:val="20"/>
              </w:rPr>
            </w:pPr>
            <w:r w:rsidRPr="00BD6651">
              <w:rPr>
                <w:sz w:val="20"/>
                <w:szCs w:val="20"/>
              </w:rPr>
              <w:t xml:space="preserve">Etapa de Habilitação   (     ) </w:t>
            </w:r>
          </w:p>
        </w:tc>
      </w:tr>
    </w:tbl>
    <w:p w14:paraId="03205D12" w14:textId="77777777" w:rsidR="00BD6651" w:rsidRPr="00BD6651" w:rsidRDefault="00BD6651" w:rsidP="00BD6651">
      <w:pPr>
        <w:pStyle w:val="textojustificado"/>
        <w:spacing w:before="120" w:beforeAutospacing="0" w:after="120" w:afterAutospacing="0"/>
        <w:ind w:right="120"/>
        <w:jc w:val="both"/>
        <w:rPr>
          <w:b/>
          <w:bCs/>
          <w:sz w:val="20"/>
          <w:szCs w:val="20"/>
        </w:rPr>
      </w:pPr>
      <w:r w:rsidRPr="00BD6651">
        <w:rPr>
          <w:b/>
          <w:bCs/>
          <w:sz w:val="20"/>
          <w:szCs w:val="20"/>
        </w:rPr>
        <w:t>RECURSO:</w:t>
      </w:r>
    </w:p>
    <w:p w14:paraId="0B9F3D2E" w14:textId="77777777" w:rsidR="00BD6651" w:rsidRPr="00BD6651" w:rsidRDefault="00BD6651" w:rsidP="00BD6651">
      <w:pPr>
        <w:pStyle w:val="textojustificado"/>
        <w:spacing w:before="120" w:beforeAutospacing="0" w:after="120" w:afterAutospacing="0"/>
        <w:ind w:left="120" w:right="120"/>
        <w:jc w:val="both"/>
        <w:rPr>
          <w:rFonts w:eastAsia="Calibri"/>
          <w:sz w:val="20"/>
          <w:szCs w:val="20"/>
        </w:rPr>
      </w:pPr>
      <w:r w:rsidRPr="00BD6651">
        <w:rPr>
          <w:sz w:val="20"/>
          <w:szCs w:val="20"/>
        </w:rPr>
        <w:t> </w:t>
      </w:r>
      <w:r w:rsidRPr="00BD6651">
        <w:rPr>
          <w:rFonts w:eastAsia="Calibri"/>
          <w:sz w:val="20"/>
          <w:szCs w:val="20"/>
        </w:rPr>
        <w:t>À Comissão de Seleção,</w:t>
      </w:r>
    </w:p>
    <w:p w14:paraId="76FAC5AF" w14:textId="77777777" w:rsidR="00BD6651" w:rsidRPr="00BD6651" w:rsidRDefault="00BD6651" w:rsidP="00BD6651">
      <w:pPr>
        <w:tabs>
          <w:tab w:val="left" w:pos="567"/>
        </w:tabs>
        <w:spacing w:after="120" w:line="240" w:lineRule="auto"/>
        <w:jc w:val="both"/>
        <w:rPr>
          <w:rFonts w:ascii="Times New Roman" w:hAnsi="Times New Roman" w:cs="Times New Roman"/>
          <w:sz w:val="20"/>
          <w:szCs w:val="20"/>
        </w:rPr>
      </w:pPr>
      <w:r w:rsidRPr="00BD6651">
        <w:rPr>
          <w:rFonts w:ascii="Times New Roman" w:hAnsi="Times New Roman" w:cs="Times New Roman"/>
          <w:sz w:val="20"/>
          <w:szCs w:val="20"/>
        </w:rPr>
        <w:tab/>
        <w:t xml:space="preserve">Com base no </w:t>
      </w:r>
      <w:r w:rsidRPr="00BD6651">
        <w:rPr>
          <w:rFonts w:ascii="Times New Roman" w:hAnsi="Times New Roman" w:cs="Times New Roman"/>
          <w:sz w:val="20"/>
          <w:szCs w:val="20"/>
          <w:highlight w:val="white"/>
        </w:rPr>
        <w:t>Edital de premiação cultural,</w:t>
      </w:r>
      <w:r w:rsidRPr="00BD6651">
        <w:rPr>
          <w:rFonts w:ascii="Times New Roman" w:hAnsi="Times New Roman" w:cs="Times New Roman"/>
          <w:sz w:val="20"/>
          <w:szCs w:val="20"/>
        </w:rPr>
        <w:t xml:space="preserve"> venho solicitar alteração do resultado preliminar referente a etapa assinalada, conforme justificativa a seguir.</w:t>
      </w:r>
    </w:p>
    <w:p w14:paraId="0D7EAF59"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55FFC1FB">
          <v:rect id="_x0000_i1047" style="width:0;height:1.5pt" o:hralign="center" o:hrstd="t" o:hr="t" fillcolor="#a0a0a0" stroked="f"/>
        </w:pict>
      </w:r>
    </w:p>
    <w:p w14:paraId="5019995C"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4FC1A57B">
          <v:rect id="_x0000_i1048" style="width:0;height:1.5pt" o:hralign="center" o:hrstd="t" o:hr="t" fillcolor="#a0a0a0" stroked="f"/>
        </w:pict>
      </w:r>
    </w:p>
    <w:p w14:paraId="011D48D3"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52F63DB8">
          <v:rect id="_x0000_i1049" style="width:0;height:1.5pt" o:hralign="center" o:hrstd="t" o:hr="t" fillcolor="#a0a0a0" stroked="f"/>
        </w:pict>
      </w:r>
    </w:p>
    <w:p w14:paraId="5B7F776E"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4BAA941C">
          <v:rect id="_x0000_i1050" style="width:0;height:1.5pt" o:hralign="center" o:hrstd="t" o:hr="t" fillcolor="#a0a0a0" stroked="f"/>
        </w:pict>
      </w:r>
    </w:p>
    <w:p w14:paraId="44159A51"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6A00CEF6">
          <v:rect id="_x0000_i1051" style="width:0;height:1.5pt" o:hralign="center" o:hrstd="t" o:hr="t" fillcolor="#a0a0a0" stroked="f"/>
        </w:pict>
      </w:r>
    </w:p>
    <w:p w14:paraId="0BCDF530"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3C109693">
          <v:rect id="_x0000_i1052" style="width:0;height:1.5pt" o:hralign="center" o:hrstd="t" o:hr="t" fillcolor="#a0a0a0" stroked="f"/>
        </w:pict>
      </w:r>
    </w:p>
    <w:p w14:paraId="7743EB28"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636D4BC2">
          <v:rect id="_x0000_i1053" style="width:0;height:1.5pt" o:hralign="center" o:hrstd="t" o:hr="t" fillcolor="#a0a0a0" stroked="f"/>
        </w:pict>
      </w:r>
    </w:p>
    <w:p w14:paraId="03A14AA1"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730040D1">
          <v:rect id="_x0000_i1054" style="width:0;height:1.5pt" o:hralign="center" o:hrstd="t" o:hr="t" fillcolor="#a0a0a0" stroked="f"/>
        </w:pict>
      </w:r>
    </w:p>
    <w:p w14:paraId="5DB8C7F2"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6BC38EFB">
          <v:rect id="_x0000_i1055" style="width:0;height:1.5pt" o:hralign="center" o:hrstd="t" o:hr="t" fillcolor="#a0a0a0" stroked="f"/>
        </w:pict>
      </w:r>
    </w:p>
    <w:p w14:paraId="14DB775E"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4851132B">
          <v:rect id="_x0000_i1056" style="width:0;height:1.5pt" o:hralign="center" o:hrstd="t" o:hr="t" fillcolor="#a0a0a0" stroked="f"/>
        </w:pict>
      </w:r>
    </w:p>
    <w:p w14:paraId="427F0C91"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69592652">
          <v:rect id="_x0000_i1057" style="width:0;height:1.5pt" o:hralign="center" o:hrstd="t" o:hr="t" fillcolor="#a0a0a0" stroked="f"/>
        </w:pict>
      </w:r>
    </w:p>
    <w:p w14:paraId="1F11F217" w14:textId="77777777" w:rsidR="00BD6651" w:rsidRPr="00BD6651" w:rsidRDefault="00000000" w:rsidP="00BD6651">
      <w:pPr>
        <w:tabs>
          <w:tab w:val="left" w:pos="567"/>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pict w14:anchorId="1C1FFF7E">
          <v:rect id="_x0000_i1058" style="width:0;height:1.5pt" o:hralign="center" o:hrstd="t" o:hr="t" fillcolor="#a0a0a0" stroked="f"/>
        </w:pict>
      </w:r>
    </w:p>
    <w:p w14:paraId="0E8126EA" w14:textId="77777777" w:rsidR="00BD6651" w:rsidRPr="00BD6651" w:rsidRDefault="00BD6651" w:rsidP="00BD6651">
      <w:pPr>
        <w:tabs>
          <w:tab w:val="left" w:pos="567"/>
        </w:tabs>
        <w:spacing w:after="120" w:line="240" w:lineRule="auto"/>
        <w:jc w:val="both"/>
        <w:rPr>
          <w:rFonts w:ascii="Times New Roman" w:hAnsi="Times New Roman" w:cs="Times New Roman"/>
          <w:sz w:val="20"/>
          <w:szCs w:val="20"/>
        </w:rPr>
      </w:pPr>
    </w:p>
    <w:p w14:paraId="0BBE8839" w14:textId="77777777" w:rsidR="00BD6651" w:rsidRPr="00BD6651" w:rsidRDefault="00BD6651" w:rsidP="00BD6651">
      <w:pPr>
        <w:widowControl w:val="0"/>
        <w:spacing w:line="240" w:lineRule="auto"/>
        <w:jc w:val="right"/>
        <w:rPr>
          <w:rFonts w:ascii="Times New Roman" w:hAnsi="Times New Roman" w:cs="Times New Roman"/>
          <w:sz w:val="20"/>
          <w:szCs w:val="20"/>
        </w:rPr>
      </w:pPr>
      <w:r w:rsidRPr="00BD6651">
        <w:rPr>
          <w:rFonts w:ascii="Times New Roman" w:hAnsi="Times New Roman" w:cs="Times New Roman"/>
          <w:sz w:val="20"/>
          <w:szCs w:val="20"/>
        </w:rPr>
        <w:t>São Miguel do Tocantins – TO, __________ de _________________________ de 2024</w:t>
      </w:r>
    </w:p>
    <w:p w14:paraId="277CA270" w14:textId="77777777" w:rsidR="00BD6651" w:rsidRPr="00BD6651" w:rsidRDefault="00BD6651" w:rsidP="00BD6651">
      <w:pPr>
        <w:widowControl w:val="0"/>
        <w:spacing w:line="240" w:lineRule="auto"/>
        <w:jc w:val="center"/>
        <w:rPr>
          <w:rFonts w:ascii="Times New Roman" w:hAnsi="Times New Roman" w:cs="Times New Roman"/>
          <w:sz w:val="20"/>
          <w:szCs w:val="20"/>
        </w:rPr>
      </w:pPr>
    </w:p>
    <w:p w14:paraId="73707136" w14:textId="77777777" w:rsidR="00BD6651" w:rsidRPr="00BD6651" w:rsidRDefault="00BD6651" w:rsidP="00BD6651">
      <w:pPr>
        <w:widowControl w:val="0"/>
        <w:spacing w:line="240" w:lineRule="auto"/>
        <w:jc w:val="center"/>
        <w:rPr>
          <w:rFonts w:ascii="Times New Roman" w:hAnsi="Times New Roman" w:cs="Times New Roman"/>
          <w:sz w:val="20"/>
          <w:szCs w:val="20"/>
        </w:rPr>
      </w:pPr>
      <w:r w:rsidRPr="00BD6651">
        <w:rPr>
          <w:rFonts w:ascii="Times New Roman" w:hAnsi="Times New Roman" w:cs="Times New Roman"/>
          <w:sz w:val="20"/>
          <w:szCs w:val="20"/>
        </w:rPr>
        <w:t>____________________________________________________</w:t>
      </w:r>
    </w:p>
    <w:p w14:paraId="3BB40C3E" w14:textId="77777777" w:rsidR="00BD6651" w:rsidRPr="00BD6651" w:rsidRDefault="00BD6651" w:rsidP="00BD6651">
      <w:pPr>
        <w:widowControl w:val="0"/>
        <w:spacing w:line="240" w:lineRule="auto"/>
        <w:jc w:val="center"/>
        <w:rPr>
          <w:rFonts w:ascii="Times New Roman" w:hAnsi="Times New Roman" w:cs="Times New Roman"/>
          <w:sz w:val="20"/>
          <w:szCs w:val="20"/>
        </w:rPr>
      </w:pPr>
      <w:r w:rsidRPr="00BD6651">
        <w:rPr>
          <w:rFonts w:ascii="Times New Roman" w:hAnsi="Times New Roman" w:cs="Times New Roman"/>
          <w:sz w:val="20"/>
          <w:szCs w:val="20"/>
        </w:rPr>
        <w:t>Assinatura</w:t>
      </w:r>
    </w:p>
    <w:p w14:paraId="05468875" w14:textId="77777777" w:rsidR="00BD6651" w:rsidRPr="00BD6651" w:rsidRDefault="00BD6651" w:rsidP="00BD6651">
      <w:pPr>
        <w:widowControl w:val="0"/>
        <w:spacing w:line="240" w:lineRule="auto"/>
        <w:jc w:val="center"/>
        <w:rPr>
          <w:rFonts w:ascii="Times New Roman" w:hAnsi="Times New Roman" w:cs="Times New Roman"/>
          <w:sz w:val="20"/>
          <w:szCs w:val="20"/>
        </w:rPr>
      </w:pPr>
      <w:r w:rsidRPr="00BD6651">
        <w:rPr>
          <w:rFonts w:ascii="Times New Roman" w:hAnsi="Times New Roman" w:cs="Times New Roman"/>
          <w:sz w:val="20"/>
          <w:szCs w:val="20"/>
        </w:rPr>
        <w:t>NOME COMPLETO</w:t>
      </w:r>
    </w:p>
    <w:p w14:paraId="7DEDB37D" w14:textId="77777777" w:rsidR="00BD6651" w:rsidRPr="00BD6651" w:rsidRDefault="00BD6651" w:rsidP="00BD6651">
      <w:pPr>
        <w:rPr>
          <w:rFonts w:ascii="Times New Roman" w:hAnsi="Times New Roman" w:cs="Times New Roman"/>
          <w:sz w:val="20"/>
          <w:szCs w:val="20"/>
        </w:rPr>
      </w:pPr>
    </w:p>
    <w:p w14:paraId="230BAB16" w14:textId="77777777" w:rsidR="00BD6651" w:rsidRPr="00BD6651" w:rsidRDefault="00BD6651" w:rsidP="00BD6651">
      <w:pPr>
        <w:spacing w:after="0" w:line="276" w:lineRule="auto"/>
        <w:rPr>
          <w:rFonts w:ascii="Times New Roman" w:hAnsi="Times New Roman" w:cs="Times New Roman"/>
          <w:sz w:val="20"/>
          <w:szCs w:val="20"/>
        </w:rPr>
      </w:pPr>
    </w:p>
    <w:p w14:paraId="11AF3B65" w14:textId="77777777" w:rsidR="00BD6651" w:rsidRPr="00BD6651" w:rsidRDefault="00BD6651" w:rsidP="00BD6651">
      <w:pPr>
        <w:spacing w:after="0" w:line="276" w:lineRule="auto"/>
        <w:rPr>
          <w:rFonts w:ascii="Times New Roman" w:hAnsi="Times New Roman" w:cs="Times New Roman"/>
          <w:sz w:val="20"/>
          <w:szCs w:val="20"/>
        </w:rPr>
      </w:pPr>
    </w:p>
    <w:p w14:paraId="0A864159" w14:textId="77777777" w:rsidR="00BD6651" w:rsidRPr="00BD6651" w:rsidRDefault="00BD6651" w:rsidP="00BD6651">
      <w:pPr>
        <w:spacing w:after="0"/>
        <w:rPr>
          <w:rFonts w:ascii="Times New Roman" w:hAnsi="Times New Roman" w:cs="Times New Roman"/>
          <w:sz w:val="20"/>
          <w:szCs w:val="20"/>
        </w:rPr>
      </w:pPr>
    </w:p>
    <w:p w14:paraId="5B719669" w14:textId="77777777" w:rsidR="00BD6651" w:rsidRPr="00BD6651" w:rsidRDefault="00BD6651"/>
    <w:sectPr w:rsidR="00BD6651" w:rsidRPr="00BD6651" w:rsidSect="00BD6651">
      <w:headerReference w:type="even" r:id="rId18"/>
      <w:headerReference w:type="default" r:id="rId19"/>
      <w:footerReference w:type="default" r:id="rId20"/>
      <w:headerReference w:type="first" r:id="rId21"/>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BF4B" w14:textId="77777777" w:rsidR="00BF3B4A" w:rsidRDefault="00BF3B4A" w:rsidP="00251624">
      <w:pPr>
        <w:spacing w:after="0" w:line="240" w:lineRule="auto"/>
      </w:pPr>
      <w:r>
        <w:separator/>
      </w:r>
    </w:p>
  </w:endnote>
  <w:endnote w:type="continuationSeparator" w:id="0">
    <w:p w14:paraId="17665BD7" w14:textId="77777777" w:rsidR="00BF3B4A" w:rsidRDefault="00BF3B4A" w:rsidP="0025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DDFA" w14:textId="73A45833" w:rsidR="00587380" w:rsidRDefault="00587380">
    <w:pPr>
      <w:pStyle w:val="Rodap"/>
    </w:pPr>
    <w:r>
      <w:rPr>
        <w:noProof/>
        <w:lang w:eastAsia="pt-BR"/>
      </w:rPr>
      <w:drawing>
        <wp:anchor distT="0" distB="0" distL="114300" distR="114300" simplePos="0" relativeHeight="251663360" behindDoc="0" locked="0" layoutInCell="1" allowOverlap="1" wp14:anchorId="0D9C6F22" wp14:editId="4D4D1C4F">
          <wp:simplePos x="0" y="0"/>
          <wp:positionH relativeFrom="column">
            <wp:posOffset>2439035</wp:posOffset>
          </wp:positionH>
          <wp:positionV relativeFrom="paragraph">
            <wp:posOffset>-333375</wp:posOffset>
          </wp:positionV>
          <wp:extent cx="1244600" cy="707390"/>
          <wp:effectExtent l="0" t="0" r="0" b="0"/>
          <wp:wrapThrough wrapText="bothSides">
            <wp:wrapPolygon edited="0">
              <wp:start x="5620" y="2908"/>
              <wp:lineTo x="3306" y="4072"/>
              <wp:lineTo x="1984" y="7562"/>
              <wp:lineTo x="1984" y="16287"/>
              <wp:lineTo x="3637" y="19196"/>
              <wp:lineTo x="4959" y="20359"/>
              <wp:lineTo x="15869" y="20359"/>
              <wp:lineTo x="19506" y="14542"/>
              <wp:lineTo x="20167" y="6399"/>
              <wp:lineTo x="17192" y="4072"/>
              <wp:lineTo x="6943" y="2908"/>
              <wp:lineTo x="5620" y="2908"/>
            </wp:wrapPolygon>
          </wp:wrapThrough>
          <wp:docPr id="6843320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70739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lang w:eastAsia="pt-BR"/>
      </w:rPr>
      <w:drawing>
        <wp:anchor distT="0" distB="0" distL="114300" distR="114300" simplePos="0" relativeHeight="251662336" behindDoc="1" locked="0" layoutInCell="1" allowOverlap="1" wp14:anchorId="6290EF89" wp14:editId="6103EA15">
          <wp:simplePos x="0" y="0"/>
          <wp:positionH relativeFrom="page">
            <wp:posOffset>4760595</wp:posOffset>
          </wp:positionH>
          <wp:positionV relativeFrom="paragraph">
            <wp:posOffset>-335280</wp:posOffset>
          </wp:positionV>
          <wp:extent cx="2681605" cy="877570"/>
          <wp:effectExtent l="0" t="0" r="0" b="0"/>
          <wp:wrapNone/>
          <wp:docPr id="1097566649"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27105" name="Imagem 1" descr="Fundo preto com letras brancas&#10;&#10;Descrição gerada automaticamente"/>
                  <pic:cNvPicPr/>
                </pic:nvPicPr>
                <pic:blipFill rotWithShape="1">
                  <a:blip r:embed="rId2">
                    <a:extLst>
                      <a:ext uri="{28A0092B-C50C-407E-A947-70E740481C1C}">
                        <a14:useLocalDpi xmlns:a14="http://schemas.microsoft.com/office/drawing/2010/main" val="0"/>
                      </a:ext>
                    </a:extLst>
                  </a:blip>
                  <a:srcRect l="64440" t="91771"/>
                  <a:stretch/>
                </pic:blipFill>
                <pic:spPr bwMode="auto">
                  <a:xfrm>
                    <a:off x="0" y="0"/>
                    <a:ext cx="2681605" cy="87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E625" w14:textId="77777777" w:rsidR="00BF3B4A" w:rsidRDefault="00BF3B4A" w:rsidP="00251624">
      <w:pPr>
        <w:spacing w:after="0" w:line="240" w:lineRule="auto"/>
      </w:pPr>
      <w:r>
        <w:separator/>
      </w:r>
    </w:p>
  </w:footnote>
  <w:footnote w:type="continuationSeparator" w:id="0">
    <w:p w14:paraId="6F7CB531" w14:textId="77777777" w:rsidR="00BF3B4A" w:rsidRDefault="00BF3B4A" w:rsidP="0025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A9B1" w14:textId="4F783483" w:rsidR="00587380" w:rsidRDefault="00000000">
    <w:pPr>
      <w:pStyle w:val="Cabealho"/>
    </w:pPr>
    <w:r>
      <w:rPr>
        <w:noProof/>
      </w:rPr>
      <w:pict w14:anchorId="51835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4532" o:spid="_x0000_s1026" type="#_x0000_t75" style="position:absolute;margin-left:0;margin-top:0;width:595.45pt;height:842.15pt;z-index:-251657216;mso-position-horizontal:center;mso-position-horizontal-relative:margin;mso-position-vertical:center;mso-position-vertical-relative:margin" o:allowincell="f">
          <v:imagedata r:id="rId1" o:title="ESPORTE, JUVENTUDE,CULTURA, TURISMO E LAZ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CDBE" w14:textId="6D6EB79C" w:rsidR="00587380" w:rsidRDefault="00000000">
    <w:pPr>
      <w:pStyle w:val="Cabealho"/>
    </w:pPr>
    <w:r>
      <w:rPr>
        <w:noProof/>
      </w:rPr>
      <w:pict w14:anchorId="481A1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4533" o:spid="_x0000_s1027" type="#_x0000_t75" style="position:absolute;margin-left:-85.15pt;margin-top:-105.2pt;width:595.45pt;height:842.15pt;z-index:-251656192;mso-position-horizontal-relative:margin;mso-position-vertical-relative:margin" o:allowincell="f">
          <v:imagedata r:id="rId1" o:title="ESPORTE, JUVENTUDE,CULTURA, TURISMO E LAZER"/>
          <w10:wrap anchorx="margin" anchory="margin"/>
        </v:shape>
      </w:pict>
    </w:r>
  </w:p>
  <w:p w14:paraId="6276BA64" w14:textId="77777777" w:rsidR="00587380" w:rsidRDefault="00587380">
    <w:pPr>
      <w:pStyle w:val="Cabealho"/>
    </w:pPr>
  </w:p>
  <w:p w14:paraId="57B6AF28" w14:textId="77777777" w:rsidR="00587380" w:rsidRDefault="00587380">
    <w:pPr>
      <w:pStyle w:val="Cabealho"/>
    </w:pPr>
  </w:p>
  <w:p w14:paraId="0BDF6A9A" w14:textId="77777777" w:rsidR="00587380" w:rsidRDefault="00587380">
    <w:pPr>
      <w:pStyle w:val="Cabealho"/>
    </w:pPr>
  </w:p>
  <w:p w14:paraId="17E7BFAF" w14:textId="064A5A16" w:rsidR="00587380" w:rsidRDefault="005873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E8A0" w14:textId="3A0BC2F4" w:rsidR="00587380" w:rsidRDefault="00000000">
    <w:pPr>
      <w:pStyle w:val="Cabealho"/>
    </w:pPr>
    <w:r>
      <w:rPr>
        <w:noProof/>
      </w:rPr>
      <w:pict w14:anchorId="7042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4531" o:spid="_x0000_s1025" type="#_x0000_t75" style="position:absolute;margin-left:0;margin-top:0;width:595.45pt;height:842.15pt;z-index:-251658240;mso-position-horizontal:center;mso-position-horizontal-relative:margin;mso-position-vertical:center;mso-position-vertical-relative:margin" o:allowincell="f">
          <v:imagedata r:id="rId1" o:title="ESPORTE, JUVENTUDE,CULTURA, TURISMO E LAZ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78E"/>
    <w:multiLevelType w:val="multilevel"/>
    <w:tmpl w:val="277E7CB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4A3673"/>
    <w:multiLevelType w:val="hybridMultilevel"/>
    <w:tmpl w:val="220C6C04"/>
    <w:lvl w:ilvl="0" w:tplc="02EECE40">
      <w:start w:val="1"/>
      <w:numFmt w:val="decimal"/>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8371D0"/>
    <w:multiLevelType w:val="multilevel"/>
    <w:tmpl w:val="0A4ED32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8E7D52"/>
    <w:multiLevelType w:val="multilevel"/>
    <w:tmpl w:val="5FC220D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102FF5"/>
    <w:multiLevelType w:val="multilevel"/>
    <w:tmpl w:val="8BE8B46C"/>
    <w:lvl w:ilvl="0">
      <w:start w:val="1"/>
      <w:numFmt w:val="upperRoman"/>
      <w:lvlText w:val="%1."/>
      <w:lvlJc w:val="right"/>
      <w:pPr>
        <w:ind w:left="1428" w:hanging="360"/>
      </w:pPr>
    </w:lvl>
    <w:lvl w:ilvl="1">
      <w:start w:val="10"/>
      <w:numFmt w:val="decimal"/>
      <w:isLgl/>
      <w:lvlText w:val="%1.%2."/>
      <w:lvlJc w:val="left"/>
      <w:pPr>
        <w:ind w:left="1512" w:hanging="444"/>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5" w15:restartNumberingAfterBreak="0">
    <w:nsid w:val="4DC5A40D"/>
    <w:multiLevelType w:val="hybridMultilevel"/>
    <w:tmpl w:val="B6206F7C"/>
    <w:lvl w:ilvl="0" w:tplc="6598ED2E">
      <w:start w:val="1"/>
      <w:numFmt w:val="bullet"/>
      <w:lvlText w:val=""/>
      <w:lvlJc w:val="left"/>
      <w:pPr>
        <w:ind w:left="720" w:hanging="360"/>
      </w:pPr>
      <w:rPr>
        <w:rFonts w:ascii="Symbol" w:hAnsi="Symbol" w:hint="default"/>
      </w:rPr>
    </w:lvl>
    <w:lvl w:ilvl="1" w:tplc="87F0673E">
      <w:start w:val="1"/>
      <w:numFmt w:val="bullet"/>
      <w:lvlText w:val="o"/>
      <w:lvlJc w:val="left"/>
      <w:pPr>
        <w:ind w:left="1440" w:hanging="360"/>
      </w:pPr>
      <w:rPr>
        <w:rFonts w:ascii="Courier New" w:hAnsi="Courier New" w:hint="default"/>
      </w:rPr>
    </w:lvl>
    <w:lvl w:ilvl="2" w:tplc="31BEB9C6">
      <w:start w:val="1"/>
      <w:numFmt w:val="bullet"/>
      <w:lvlText w:val=""/>
      <w:lvlJc w:val="left"/>
      <w:pPr>
        <w:ind w:left="2160" w:hanging="360"/>
      </w:pPr>
      <w:rPr>
        <w:rFonts w:ascii="Wingdings" w:hAnsi="Wingdings" w:hint="default"/>
      </w:rPr>
    </w:lvl>
    <w:lvl w:ilvl="3" w:tplc="670CA5C0">
      <w:start w:val="1"/>
      <w:numFmt w:val="bullet"/>
      <w:lvlText w:val=""/>
      <w:lvlJc w:val="left"/>
      <w:pPr>
        <w:ind w:left="2880" w:hanging="360"/>
      </w:pPr>
      <w:rPr>
        <w:rFonts w:ascii="Symbol" w:hAnsi="Symbol" w:hint="default"/>
      </w:rPr>
    </w:lvl>
    <w:lvl w:ilvl="4" w:tplc="3F84041E">
      <w:start w:val="1"/>
      <w:numFmt w:val="bullet"/>
      <w:lvlText w:val="o"/>
      <w:lvlJc w:val="left"/>
      <w:pPr>
        <w:ind w:left="3600" w:hanging="360"/>
      </w:pPr>
      <w:rPr>
        <w:rFonts w:ascii="Courier New" w:hAnsi="Courier New" w:hint="default"/>
      </w:rPr>
    </w:lvl>
    <w:lvl w:ilvl="5" w:tplc="37C83DF6">
      <w:start w:val="1"/>
      <w:numFmt w:val="bullet"/>
      <w:lvlText w:val=""/>
      <w:lvlJc w:val="left"/>
      <w:pPr>
        <w:ind w:left="4320" w:hanging="360"/>
      </w:pPr>
      <w:rPr>
        <w:rFonts w:ascii="Wingdings" w:hAnsi="Wingdings" w:hint="default"/>
      </w:rPr>
    </w:lvl>
    <w:lvl w:ilvl="6" w:tplc="5F022C54">
      <w:start w:val="1"/>
      <w:numFmt w:val="bullet"/>
      <w:lvlText w:val=""/>
      <w:lvlJc w:val="left"/>
      <w:pPr>
        <w:ind w:left="5040" w:hanging="360"/>
      </w:pPr>
      <w:rPr>
        <w:rFonts w:ascii="Symbol" w:hAnsi="Symbol" w:hint="default"/>
      </w:rPr>
    </w:lvl>
    <w:lvl w:ilvl="7" w:tplc="E51CF0DE">
      <w:start w:val="1"/>
      <w:numFmt w:val="bullet"/>
      <w:lvlText w:val="o"/>
      <w:lvlJc w:val="left"/>
      <w:pPr>
        <w:ind w:left="5760" w:hanging="360"/>
      </w:pPr>
      <w:rPr>
        <w:rFonts w:ascii="Courier New" w:hAnsi="Courier New" w:hint="default"/>
      </w:rPr>
    </w:lvl>
    <w:lvl w:ilvl="8" w:tplc="3F60CB6A">
      <w:start w:val="1"/>
      <w:numFmt w:val="bullet"/>
      <w:lvlText w:val=""/>
      <w:lvlJc w:val="left"/>
      <w:pPr>
        <w:ind w:left="6480" w:hanging="360"/>
      </w:pPr>
      <w:rPr>
        <w:rFonts w:ascii="Wingdings" w:hAnsi="Wingdings" w:hint="default"/>
      </w:rPr>
    </w:lvl>
  </w:abstractNum>
  <w:abstractNum w:abstractNumId="6" w15:restartNumberingAfterBreak="0">
    <w:nsid w:val="4F2B5886"/>
    <w:multiLevelType w:val="multilevel"/>
    <w:tmpl w:val="A1BE6DB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E0628"/>
    <w:multiLevelType w:val="hybridMultilevel"/>
    <w:tmpl w:val="FE4E97CE"/>
    <w:lvl w:ilvl="0" w:tplc="764CBD76">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8" w15:restartNumberingAfterBreak="0">
    <w:nsid w:val="55E0383C"/>
    <w:multiLevelType w:val="multilevel"/>
    <w:tmpl w:val="490CBF7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1B6BDC"/>
    <w:multiLevelType w:val="multilevel"/>
    <w:tmpl w:val="279CF8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AA6314"/>
    <w:multiLevelType w:val="multilevel"/>
    <w:tmpl w:val="971EFB1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b w:val="0"/>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F0550C1"/>
    <w:multiLevelType w:val="multilevel"/>
    <w:tmpl w:val="95F2DEF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rPr>
        <w:color w:val="auto"/>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6FE46B2A"/>
    <w:multiLevelType w:val="hybridMultilevel"/>
    <w:tmpl w:val="96F81D02"/>
    <w:lvl w:ilvl="0" w:tplc="42B46CB2">
      <w:start w:val="1"/>
      <w:numFmt w:val="bullet"/>
      <w:lvlText w:val=""/>
      <w:lvlJc w:val="left"/>
      <w:pPr>
        <w:ind w:left="720" w:hanging="360"/>
      </w:pPr>
      <w:rPr>
        <w:rFonts w:ascii="Symbol" w:hAnsi="Symbol" w:hint="default"/>
      </w:rPr>
    </w:lvl>
    <w:lvl w:ilvl="1" w:tplc="5ED2F3DA">
      <w:start w:val="1"/>
      <w:numFmt w:val="bullet"/>
      <w:lvlText w:val="o"/>
      <w:lvlJc w:val="left"/>
      <w:pPr>
        <w:ind w:left="1440" w:hanging="360"/>
      </w:pPr>
      <w:rPr>
        <w:rFonts w:ascii="Courier New" w:hAnsi="Courier New" w:hint="default"/>
      </w:rPr>
    </w:lvl>
    <w:lvl w:ilvl="2" w:tplc="8F702838">
      <w:start w:val="1"/>
      <w:numFmt w:val="bullet"/>
      <w:lvlText w:val=""/>
      <w:lvlJc w:val="left"/>
      <w:pPr>
        <w:ind w:left="2160" w:hanging="360"/>
      </w:pPr>
      <w:rPr>
        <w:rFonts w:ascii="Wingdings" w:hAnsi="Wingdings" w:hint="default"/>
      </w:rPr>
    </w:lvl>
    <w:lvl w:ilvl="3" w:tplc="42F62A02">
      <w:start w:val="1"/>
      <w:numFmt w:val="bullet"/>
      <w:lvlText w:val=""/>
      <w:lvlJc w:val="left"/>
      <w:pPr>
        <w:ind w:left="2880" w:hanging="360"/>
      </w:pPr>
      <w:rPr>
        <w:rFonts w:ascii="Symbol" w:hAnsi="Symbol" w:hint="default"/>
      </w:rPr>
    </w:lvl>
    <w:lvl w:ilvl="4" w:tplc="EB70A564">
      <w:start w:val="1"/>
      <w:numFmt w:val="bullet"/>
      <w:lvlText w:val="o"/>
      <w:lvlJc w:val="left"/>
      <w:pPr>
        <w:ind w:left="3600" w:hanging="360"/>
      </w:pPr>
      <w:rPr>
        <w:rFonts w:ascii="Courier New" w:hAnsi="Courier New" w:hint="default"/>
      </w:rPr>
    </w:lvl>
    <w:lvl w:ilvl="5" w:tplc="70C6E86A">
      <w:start w:val="1"/>
      <w:numFmt w:val="bullet"/>
      <w:lvlText w:val=""/>
      <w:lvlJc w:val="left"/>
      <w:pPr>
        <w:ind w:left="4320" w:hanging="360"/>
      </w:pPr>
      <w:rPr>
        <w:rFonts w:ascii="Wingdings" w:hAnsi="Wingdings" w:hint="default"/>
      </w:rPr>
    </w:lvl>
    <w:lvl w:ilvl="6" w:tplc="EBEA07D6">
      <w:start w:val="1"/>
      <w:numFmt w:val="bullet"/>
      <w:lvlText w:val=""/>
      <w:lvlJc w:val="left"/>
      <w:pPr>
        <w:ind w:left="5040" w:hanging="360"/>
      </w:pPr>
      <w:rPr>
        <w:rFonts w:ascii="Symbol" w:hAnsi="Symbol" w:hint="default"/>
      </w:rPr>
    </w:lvl>
    <w:lvl w:ilvl="7" w:tplc="F4C48F94">
      <w:start w:val="1"/>
      <w:numFmt w:val="bullet"/>
      <w:lvlText w:val="o"/>
      <w:lvlJc w:val="left"/>
      <w:pPr>
        <w:ind w:left="5760" w:hanging="360"/>
      </w:pPr>
      <w:rPr>
        <w:rFonts w:ascii="Courier New" w:hAnsi="Courier New" w:hint="default"/>
      </w:rPr>
    </w:lvl>
    <w:lvl w:ilvl="8" w:tplc="88C20C94">
      <w:start w:val="1"/>
      <w:numFmt w:val="bullet"/>
      <w:lvlText w:val=""/>
      <w:lvlJc w:val="left"/>
      <w:pPr>
        <w:ind w:left="6480" w:hanging="360"/>
      </w:pPr>
      <w:rPr>
        <w:rFonts w:ascii="Wingdings" w:hAnsi="Wingdings" w:hint="default"/>
      </w:rPr>
    </w:lvl>
  </w:abstractNum>
  <w:abstractNum w:abstractNumId="13" w15:restartNumberingAfterBreak="0">
    <w:nsid w:val="75592661"/>
    <w:multiLevelType w:val="multilevel"/>
    <w:tmpl w:val="177EABF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0250471">
    <w:abstractNumId w:val="0"/>
  </w:num>
  <w:num w:numId="2" w16cid:durableId="655110692">
    <w:abstractNumId w:val="6"/>
  </w:num>
  <w:num w:numId="3" w16cid:durableId="661275029">
    <w:abstractNumId w:val="9"/>
  </w:num>
  <w:num w:numId="4" w16cid:durableId="2131584138">
    <w:abstractNumId w:val="8"/>
  </w:num>
  <w:num w:numId="5" w16cid:durableId="565532875">
    <w:abstractNumId w:val="11"/>
  </w:num>
  <w:num w:numId="6" w16cid:durableId="1981954084">
    <w:abstractNumId w:val="2"/>
  </w:num>
  <w:num w:numId="7" w16cid:durableId="261188995">
    <w:abstractNumId w:val="13"/>
  </w:num>
  <w:num w:numId="8" w16cid:durableId="1078289019">
    <w:abstractNumId w:val="3"/>
  </w:num>
  <w:num w:numId="9" w16cid:durableId="1193572635">
    <w:abstractNumId w:val="4"/>
  </w:num>
  <w:num w:numId="10" w16cid:durableId="1616477270">
    <w:abstractNumId w:val="10"/>
  </w:num>
  <w:num w:numId="11" w16cid:durableId="518929630">
    <w:abstractNumId w:val="7"/>
  </w:num>
  <w:num w:numId="12" w16cid:durableId="233860364">
    <w:abstractNumId w:val="1"/>
  </w:num>
  <w:num w:numId="13" w16cid:durableId="1556045017">
    <w:abstractNumId w:val="12"/>
  </w:num>
  <w:num w:numId="14" w16cid:durableId="1652178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24"/>
    <w:rsid w:val="00096146"/>
    <w:rsid w:val="00107FF0"/>
    <w:rsid w:val="00251624"/>
    <w:rsid w:val="002B4128"/>
    <w:rsid w:val="002B55A2"/>
    <w:rsid w:val="0031361A"/>
    <w:rsid w:val="003B557B"/>
    <w:rsid w:val="003D2A0F"/>
    <w:rsid w:val="00462D2C"/>
    <w:rsid w:val="00502AED"/>
    <w:rsid w:val="00587380"/>
    <w:rsid w:val="006039C4"/>
    <w:rsid w:val="00695734"/>
    <w:rsid w:val="007B33F7"/>
    <w:rsid w:val="00961129"/>
    <w:rsid w:val="00A26239"/>
    <w:rsid w:val="00A460BD"/>
    <w:rsid w:val="00A81135"/>
    <w:rsid w:val="00AC0B23"/>
    <w:rsid w:val="00B06E08"/>
    <w:rsid w:val="00BD6651"/>
    <w:rsid w:val="00BF3B4A"/>
    <w:rsid w:val="00C16676"/>
    <w:rsid w:val="00DF06C3"/>
    <w:rsid w:val="00F44C4C"/>
    <w:rsid w:val="00F720E0"/>
    <w:rsid w:val="00F97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1E62"/>
  <w15:chartTrackingRefBased/>
  <w15:docId w15:val="{9CB6C107-7775-493E-8D9A-826A2DD7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7B"/>
  </w:style>
  <w:style w:type="paragraph" w:styleId="Ttulo1">
    <w:name w:val="heading 1"/>
    <w:basedOn w:val="Normal"/>
    <w:next w:val="Normal"/>
    <w:link w:val="Ttulo1Char"/>
    <w:uiPriority w:val="9"/>
    <w:qFormat/>
    <w:rsid w:val="00251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51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516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516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516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516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516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516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5162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162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5162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5162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5162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5162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5162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5162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5162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51624"/>
    <w:rPr>
      <w:rFonts w:eastAsiaTheme="majorEastAsia" w:cstheme="majorBidi"/>
      <w:color w:val="272727" w:themeColor="text1" w:themeTint="D8"/>
    </w:rPr>
  </w:style>
  <w:style w:type="paragraph" w:styleId="Ttulo">
    <w:name w:val="Title"/>
    <w:basedOn w:val="Normal"/>
    <w:next w:val="Normal"/>
    <w:link w:val="TtuloChar"/>
    <w:uiPriority w:val="10"/>
    <w:qFormat/>
    <w:rsid w:val="00251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516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5162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5162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51624"/>
    <w:pPr>
      <w:spacing w:before="160"/>
      <w:jc w:val="center"/>
    </w:pPr>
    <w:rPr>
      <w:i/>
      <w:iCs/>
      <w:color w:val="404040" w:themeColor="text1" w:themeTint="BF"/>
    </w:rPr>
  </w:style>
  <w:style w:type="character" w:customStyle="1" w:styleId="CitaoChar">
    <w:name w:val="Citação Char"/>
    <w:basedOn w:val="Fontepargpadro"/>
    <w:link w:val="Citao"/>
    <w:uiPriority w:val="29"/>
    <w:rsid w:val="00251624"/>
    <w:rPr>
      <w:i/>
      <w:iCs/>
      <w:color w:val="404040" w:themeColor="text1" w:themeTint="BF"/>
    </w:rPr>
  </w:style>
  <w:style w:type="paragraph" w:styleId="PargrafodaLista">
    <w:name w:val="List Paragraph"/>
    <w:basedOn w:val="Normal"/>
    <w:uiPriority w:val="34"/>
    <w:qFormat/>
    <w:rsid w:val="00251624"/>
    <w:pPr>
      <w:ind w:left="720"/>
      <w:contextualSpacing/>
    </w:pPr>
  </w:style>
  <w:style w:type="character" w:styleId="nfaseIntensa">
    <w:name w:val="Intense Emphasis"/>
    <w:basedOn w:val="Fontepargpadro"/>
    <w:uiPriority w:val="21"/>
    <w:qFormat/>
    <w:rsid w:val="00251624"/>
    <w:rPr>
      <w:i/>
      <w:iCs/>
      <w:color w:val="0F4761" w:themeColor="accent1" w:themeShade="BF"/>
    </w:rPr>
  </w:style>
  <w:style w:type="paragraph" w:styleId="CitaoIntensa">
    <w:name w:val="Intense Quote"/>
    <w:basedOn w:val="Normal"/>
    <w:next w:val="Normal"/>
    <w:link w:val="CitaoIntensaChar"/>
    <w:uiPriority w:val="30"/>
    <w:qFormat/>
    <w:rsid w:val="00251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51624"/>
    <w:rPr>
      <w:i/>
      <w:iCs/>
      <w:color w:val="0F4761" w:themeColor="accent1" w:themeShade="BF"/>
    </w:rPr>
  </w:style>
  <w:style w:type="character" w:styleId="RefernciaIntensa">
    <w:name w:val="Intense Reference"/>
    <w:basedOn w:val="Fontepargpadro"/>
    <w:uiPriority w:val="32"/>
    <w:qFormat/>
    <w:rsid w:val="00251624"/>
    <w:rPr>
      <w:b/>
      <w:bCs/>
      <w:smallCaps/>
      <w:color w:val="0F4761" w:themeColor="accent1" w:themeShade="BF"/>
      <w:spacing w:val="5"/>
    </w:rPr>
  </w:style>
  <w:style w:type="paragraph" w:styleId="Cabealho">
    <w:name w:val="header"/>
    <w:basedOn w:val="Normal"/>
    <w:link w:val="CabealhoChar"/>
    <w:uiPriority w:val="99"/>
    <w:unhideWhenUsed/>
    <w:rsid w:val="002516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1624"/>
  </w:style>
  <w:style w:type="paragraph" w:styleId="Rodap">
    <w:name w:val="footer"/>
    <w:basedOn w:val="Normal"/>
    <w:link w:val="RodapChar"/>
    <w:uiPriority w:val="99"/>
    <w:unhideWhenUsed/>
    <w:rsid w:val="00251624"/>
    <w:pPr>
      <w:tabs>
        <w:tab w:val="center" w:pos="4252"/>
        <w:tab w:val="right" w:pos="8504"/>
      </w:tabs>
      <w:spacing w:after="0" w:line="240" w:lineRule="auto"/>
    </w:pPr>
  </w:style>
  <w:style w:type="character" w:customStyle="1" w:styleId="RodapChar">
    <w:name w:val="Rodapé Char"/>
    <w:basedOn w:val="Fontepargpadro"/>
    <w:link w:val="Rodap"/>
    <w:uiPriority w:val="99"/>
    <w:rsid w:val="00251624"/>
  </w:style>
  <w:style w:type="character" w:styleId="Hyperlink">
    <w:name w:val="Hyperlink"/>
    <w:basedOn w:val="Fontepargpadro"/>
    <w:uiPriority w:val="99"/>
    <w:unhideWhenUsed/>
    <w:rsid w:val="00BD6651"/>
    <w:rPr>
      <w:color w:val="467886" w:themeColor="hyperlink"/>
      <w:u w:val="single"/>
    </w:rPr>
  </w:style>
  <w:style w:type="table" w:styleId="Tabelacomgrade">
    <w:name w:val="Table Grid"/>
    <w:basedOn w:val="Tabelanormal"/>
    <w:uiPriority w:val="59"/>
    <w:rsid w:val="00BD6651"/>
    <w:pPr>
      <w:spacing w:after="0" w:line="240" w:lineRule="auto"/>
    </w:pPr>
    <w:rPr>
      <w:rFonts w:ascii="Calibri" w:eastAsia="Calibri" w:hAnsi="Calibri" w:cs="Calibri"/>
      <w:kern w:val="0"/>
      <w:sz w:val="22"/>
      <w:szCs w:val="22"/>
      <w:lang w:eastAsia="pt-B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justificado">
    <w:name w:val="texto_justificado"/>
    <w:basedOn w:val="Normal"/>
    <w:rsid w:val="00BD6651"/>
    <w:pPr>
      <w:spacing w:beforeAutospacing="1" w:afterAutospacing="1" w:line="240" w:lineRule="auto"/>
    </w:pPr>
    <w:rPr>
      <w:rFonts w:ascii="Times New Roman" w:eastAsia="Times New Roman" w:hAnsi="Times New Roman" w:cs="Times New Roman"/>
      <w:kern w:val="0"/>
      <w:lang w:eastAsia="pt-BR"/>
      <w14:ligatures w14:val="none"/>
    </w:rPr>
  </w:style>
  <w:style w:type="paragraph" w:customStyle="1" w:styleId="dou-paragraph">
    <w:name w:val="dou-paragraph"/>
    <w:basedOn w:val="Normal"/>
    <w:rsid w:val="00BD6651"/>
    <w:pPr>
      <w:spacing w:beforeAutospacing="1"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BD6651"/>
    <w:rPr>
      <w:b/>
      <w:bCs/>
    </w:rPr>
  </w:style>
  <w:style w:type="paragraph" w:styleId="Textodecomentrio">
    <w:name w:val="annotation text"/>
    <w:basedOn w:val="Normal"/>
    <w:link w:val="TextodecomentrioChar"/>
    <w:uiPriority w:val="99"/>
    <w:unhideWhenUsed/>
    <w:rsid w:val="00BD6651"/>
    <w:pPr>
      <w:spacing w:line="240" w:lineRule="auto"/>
    </w:pPr>
    <w:rPr>
      <w:rFonts w:ascii="Calibri" w:eastAsia="Calibri" w:hAnsi="Calibri" w:cs="Calibri"/>
      <w:kern w:val="0"/>
      <w:sz w:val="20"/>
      <w:szCs w:val="20"/>
      <w:lang w:eastAsia="pt-BR"/>
      <w14:ligatures w14:val="none"/>
    </w:rPr>
  </w:style>
  <w:style w:type="character" w:customStyle="1" w:styleId="TextodecomentrioChar">
    <w:name w:val="Texto de comentário Char"/>
    <w:basedOn w:val="Fontepargpadro"/>
    <w:link w:val="Textodecomentrio"/>
    <w:uiPriority w:val="99"/>
    <w:rsid w:val="00BD6651"/>
    <w:rPr>
      <w:rFonts w:ascii="Calibri" w:eastAsia="Calibri" w:hAnsi="Calibri" w:cs="Calibri"/>
      <w:kern w:val="0"/>
      <w:sz w:val="20"/>
      <w:szCs w:val="20"/>
      <w:lang w:eastAsia="pt-BR"/>
      <w14:ligatures w14:val="none"/>
    </w:rPr>
  </w:style>
  <w:style w:type="character" w:styleId="Refdecomentrio">
    <w:name w:val="annotation reference"/>
    <w:basedOn w:val="Fontepargpadro"/>
    <w:uiPriority w:val="99"/>
    <w:semiHidden/>
    <w:unhideWhenUsed/>
    <w:rsid w:val="00BD6651"/>
    <w:rPr>
      <w:sz w:val="16"/>
      <w:szCs w:val="16"/>
    </w:rPr>
  </w:style>
  <w:style w:type="character" w:customStyle="1" w:styleId="normaltextrun">
    <w:name w:val="normaltextrun"/>
    <w:basedOn w:val="Fontepargpadro"/>
    <w:rsid w:val="00BD6651"/>
  </w:style>
  <w:style w:type="character" w:customStyle="1" w:styleId="eop">
    <w:name w:val="eop"/>
    <w:basedOn w:val="Fontepargpadro"/>
    <w:rsid w:val="00BD6651"/>
  </w:style>
  <w:style w:type="paragraph" w:customStyle="1" w:styleId="paragraph">
    <w:name w:val="paragraph"/>
    <w:basedOn w:val="Normal"/>
    <w:rsid w:val="00BD665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Reviso">
    <w:name w:val="Revision"/>
    <w:hidden/>
    <w:uiPriority w:val="99"/>
    <w:semiHidden/>
    <w:rsid w:val="00BD6651"/>
    <w:pPr>
      <w:spacing w:after="0" w:line="240" w:lineRule="auto"/>
    </w:pPr>
    <w:rPr>
      <w:rFonts w:ascii="Calibri" w:eastAsia="Calibri" w:hAnsi="Calibri" w:cs="Calibri"/>
      <w:kern w:val="0"/>
      <w:sz w:val="22"/>
      <w:szCs w:val="22"/>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BD6651"/>
    <w:rPr>
      <w:b/>
      <w:bCs/>
    </w:rPr>
  </w:style>
  <w:style w:type="character" w:customStyle="1" w:styleId="AssuntodocomentrioChar">
    <w:name w:val="Assunto do comentário Char"/>
    <w:basedOn w:val="TextodecomentrioChar"/>
    <w:link w:val="Assuntodocomentrio"/>
    <w:uiPriority w:val="99"/>
    <w:semiHidden/>
    <w:rsid w:val="00BD6651"/>
    <w:rPr>
      <w:rFonts w:ascii="Calibri" w:eastAsia="Calibri" w:hAnsi="Calibri" w:cs="Calibri"/>
      <w:b/>
      <w:bCs/>
      <w:kern w:val="0"/>
      <w:sz w:val="20"/>
      <w:szCs w:val="20"/>
      <w:lang w:eastAsia="pt-BR"/>
      <w14:ligatures w14:val="none"/>
    </w:rPr>
  </w:style>
  <w:style w:type="character" w:customStyle="1" w:styleId="MenoPendente1">
    <w:name w:val="Menção Pendente1"/>
    <w:basedOn w:val="Fontepargpadro"/>
    <w:uiPriority w:val="99"/>
    <w:semiHidden/>
    <w:unhideWhenUsed/>
    <w:rsid w:val="00BD6651"/>
    <w:rPr>
      <w:color w:val="605E5C"/>
      <w:shd w:val="clear" w:color="auto" w:fill="E1DFDD"/>
    </w:rPr>
  </w:style>
  <w:style w:type="table" w:customStyle="1" w:styleId="TableNormal1">
    <w:name w:val="Table Normal1"/>
    <w:rsid w:val="00BD6651"/>
    <w:pPr>
      <w:spacing w:line="259" w:lineRule="auto"/>
    </w:pPr>
    <w:rPr>
      <w:rFonts w:ascii="Calibri" w:eastAsia="Calibri" w:hAnsi="Calibri" w:cs="Calibri"/>
      <w:kern w:val="0"/>
      <w:sz w:val="22"/>
      <w:szCs w:val="22"/>
      <w:lang w:eastAsia="pt-BR"/>
      <w14:ligatures w14:val="none"/>
    </w:rPr>
    <w:tblPr>
      <w:tblCellMar>
        <w:top w:w="0" w:type="dxa"/>
        <w:left w:w="0" w:type="dxa"/>
        <w:bottom w:w="0" w:type="dxa"/>
        <w:right w:w="0" w:type="dxa"/>
      </w:tblCellMar>
    </w:tblPr>
  </w:style>
  <w:style w:type="paragraph" w:customStyle="1" w:styleId="Default">
    <w:name w:val="Default"/>
    <w:rsid w:val="00BD6651"/>
    <w:pPr>
      <w:autoSpaceDE w:val="0"/>
      <w:autoSpaceDN w:val="0"/>
      <w:adjustRightInd w:val="0"/>
      <w:spacing w:after="0" w:line="240" w:lineRule="auto"/>
    </w:pPr>
    <w:rPr>
      <w:rFonts w:ascii="Arial" w:eastAsiaTheme="minorEastAsia" w:hAnsi="Arial" w:cs="Arial"/>
      <w:color w:val="000000"/>
      <w:kern w:val="0"/>
      <w14:ligatures w14:val="none"/>
    </w:rPr>
  </w:style>
  <w:style w:type="paragraph" w:customStyle="1" w:styleId="textocentralizadomaiusculas">
    <w:name w:val="texto_centralizado_maiusculas"/>
    <w:basedOn w:val="Normal"/>
    <w:rsid w:val="00BD6651"/>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lei-n-14.903-de-27-de-junho-de-2024-568649644" TargetMode="External"/><Relationship Id="rId13" Type="http://schemas.openxmlformats.org/officeDocument/2006/relationships/hyperlink" Target="https://solucoes.receita.fazenda.gov.br/Servicos/certidaointernet/PJ/Emiti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planalto.gov.br/ccivil_03/_ato2019-2022/2022/lei/l14399.htm" TargetMode="External"/><Relationship Id="rId12" Type="http://schemas.openxmlformats.org/officeDocument/2006/relationships/hyperlink" Target="http://apps.sefaz.to.gov.br/cnd/servlet/hecwbcnd01" TargetMode="External"/><Relationship Id="rId17" Type="http://schemas.openxmlformats.org/officeDocument/2006/relationships/hyperlink" Target="mailto:cultura@saomigueldotocantins.to.gov.br" TargetMode="External"/><Relationship Id="rId2" Type="http://schemas.openxmlformats.org/officeDocument/2006/relationships/styles" Target="styles.xml"/><Relationship Id="rId16" Type="http://schemas.openxmlformats.org/officeDocument/2006/relationships/hyperlink" Target="https://saomigueldotocantins.to.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ultura/pt-br/acesso-a-informacao/legislacao-e-normativas/instrucao-normativa-minc-no-10-de-28-de-dezembro-de-2023" TargetMode="External"/><Relationship Id="rId5" Type="http://schemas.openxmlformats.org/officeDocument/2006/relationships/footnotes" Target="footnotes.xml"/><Relationship Id="rId15" Type="http://schemas.openxmlformats.org/officeDocument/2006/relationships/hyperlink" Target="https://saomigueldotocantins.to.gov.br/" TargetMode="External"/><Relationship Id="rId23" Type="http://schemas.openxmlformats.org/officeDocument/2006/relationships/theme" Target="theme/theme1.xml"/><Relationship Id="rId10" Type="http://schemas.openxmlformats.org/officeDocument/2006/relationships/hyperlink" Target="https://www.planalto.gov.br/ccivil_03/_ato2023-2026/2023/decreto/D11453.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http://apps.sefaz.to.gov.br/cnd/servlet/hecwbcnd0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5436</Words>
  <Characters>29360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j.c</dc:creator>
  <cp:keywords/>
  <dc:description/>
  <cp:lastModifiedBy>CLEITON RIBEIRO</cp:lastModifiedBy>
  <cp:revision>13</cp:revision>
  <dcterms:created xsi:type="dcterms:W3CDTF">2025-04-24T12:34:00Z</dcterms:created>
  <dcterms:modified xsi:type="dcterms:W3CDTF">2025-04-25T12:46:00Z</dcterms:modified>
</cp:coreProperties>
</file>